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B8D7" w14:textId="77777777" w:rsidR="004D3ACD" w:rsidRDefault="004D3ACD" w:rsidP="003D42D7">
      <w:pPr>
        <w:rPr>
          <w:rFonts w:ascii="Arial" w:hAnsi="Arial" w:cs="Arial"/>
          <w:b/>
          <w:sz w:val="52"/>
          <w:szCs w:val="52"/>
        </w:rPr>
      </w:pPr>
      <w:r>
        <w:rPr>
          <w:rFonts w:ascii="Arial" w:hAnsi="Arial" w:cs="Arial"/>
          <w:b/>
          <w:noProof/>
          <w:sz w:val="62"/>
          <w:lang w:eastAsia="en-IE"/>
        </w:rPr>
        <w:drawing>
          <wp:anchor distT="0" distB="0" distL="114300" distR="114300" simplePos="0" relativeHeight="251659264" behindDoc="1" locked="0" layoutInCell="1" allowOverlap="1" wp14:anchorId="04D2276E" wp14:editId="20D4411A">
            <wp:simplePos x="0" y="0"/>
            <wp:positionH relativeFrom="column">
              <wp:posOffset>-904240</wp:posOffset>
            </wp:positionH>
            <wp:positionV relativeFrom="paragraph">
              <wp:posOffset>-931545</wp:posOffset>
            </wp:positionV>
            <wp:extent cx="7560000" cy="2372400"/>
            <wp:effectExtent l="0" t="0" r="3175" b="8890"/>
            <wp:wrapNone/>
            <wp:docPr id="4"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p>
    <w:p w14:paraId="0979D92A" w14:textId="77777777" w:rsidR="004D3ACD" w:rsidRDefault="004D3ACD" w:rsidP="003D42D7">
      <w:pPr>
        <w:rPr>
          <w:rFonts w:ascii="Arial" w:hAnsi="Arial" w:cs="Arial"/>
          <w:b/>
          <w:sz w:val="52"/>
          <w:szCs w:val="52"/>
        </w:rPr>
      </w:pPr>
    </w:p>
    <w:p w14:paraId="228CD78F" w14:textId="77777777" w:rsidR="003D42D7" w:rsidRPr="004D3ACD" w:rsidRDefault="00392CB1" w:rsidP="003D42D7">
      <w:pPr>
        <w:rPr>
          <w:rFonts w:ascii="Arial" w:hAnsi="Arial" w:cs="Arial"/>
          <w:b/>
          <w:sz w:val="52"/>
          <w:szCs w:val="52"/>
        </w:rPr>
      </w:pPr>
      <w:r>
        <w:rPr>
          <w:rFonts w:ascii="Arial" w:hAnsi="Arial" w:cs="Arial"/>
          <w:b/>
          <w:sz w:val="52"/>
          <w:szCs w:val="52"/>
        </w:rPr>
        <w:br/>
      </w:r>
    </w:p>
    <w:p w14:paraId="10363E60" w14:textId="3C53A6BA" w:rsidR="003D42D7" w:rsidRDefault="003D42D7" w:rsidP="003D42D7">
      <w:pPr>
        <w:rPr>
          <w:rFonts w:ascii="Arial" w:hAnsi="Arial" w:cs="Arial"/>
          <w:sz w:val="52"/>
          <w:szCs w:val="52"/>
        </w:rPr>
      </w:pPr>
      <w:r w:rsidRPr="004D3ACD">
        <w:rPr>
          <w:rFonts w:ascii="Arial" w:hAnsi="Arial" w:cs="Arial"/>
          <w:sz w:val="48"/>
          <w:szCs w:val="48"/>
        </w:rPr>
        <w:t>A</w:t>
      </w:r>
      <w:r w:rsidR="004D3ACD" w:rsidRPr="004D3ACD">
        <w:rPr>
          <w:rFonts w:ascii="Arial" w:hAnsi="Arial" w:cs="Arial"/>
          <w:sz w:val="48"/>
          <w:szCs w:val="48"/>
        </w:rPr>
        <w:t>rts and Disability Connect</w:t>
      </w:r>
      <w:r w:rsidRPr="004D3ACD">
        <w:rPr>
          <w:rFonts w:ascii="Arial" w:hAnsi="Arial" w:cs="Arial"/>
          <w:sz w:val="48"/>
          <w:szCs w:val="48"/>
        </w:rPr>
        <w:t xml:space="preserve"> New Work</w:t>
      </w:r>
      <w:r w:rsidR="004D3ACD" w:rsidRPr="004D3ACD">
        <w:rPr>
          <w:rFonts w:ascii="Arial" w:hAnsi="Arial" w:cs="Arial"/>
          <w:sz w:val="52"/>
          <w:szCs w:val="52"/>
        </w:rPr>
        <w:t xml:space="preserve"> </w:t>
      </w:r>
      <w:r w:rsidRPr="004D3ACD">
        <w:rPr>
          <w:rFonts w:ascii="Arial" w:hAnsi="Arial" w:cs="Arial"/>
          <w:sz w:val="48"/>
          <w:szCs w:val="48"/>
        </w:rPr>
        <w:t>Guidelines</w:t>
      </w:r>
      <w:r w:rsidR="009A1E21">
        <w:rPr>
          <w:rFonts w:ascii="Arial" w:hAnsi="Arial" w:cs="Arial"/>
          <w:sz w:val="48"/>
          <w:szCs w:val="48"/>
        </w:rPr>
        <w:t xml:space="preserve"> 201</w:t>
      </w:r>
      <w:r w:rsidR="00311492">
        <w:rPr>
          <w:rFonts w:ascii="Arial" w:hAnsi="Arial" w:cs="Arial"/>
          <w:sz w:val="48"/>
          <w:szCs w:val="48"/>
        </w:rPr>
        <w:t>9</w:t>
      </w:r>
      <w:r w:rsidR="004D3ACD" w:rsidRPr="004D3ACD">
        <w:rPr>
          <w:rFonts w:ascii="Arial" w:hAnsi="Arial" w:cs="Arial"/>
          <w:sz w:val="52"/>
          <w:szCs w:val="52"/>
        </w:rPr>
        <w:br/>
      </w:r>
    </w:p>
    <w:p w14:paraId="0C03AFE9" w14:textId="77777777" w:rsidR="00392CB1" w:rsidRPr="004D3ACD" w:rsidRDefault="00392CB1" w:rsidP="003D42D7">
      <w:pPr>
        <w:rPr>
          <w:rFonts w:ascii="Arial" w:hAnsi="Arial" w:cs="Arial"/>
          <w:sz w:val="52"/>
          <w:szCs w:val="52"/>
        </w:rPr>
      </w:pPr>
    </w:p>
    <w:p w14:paraId="0480389E" w14:textId="77777777" w:rsidR="00E069B5" w:rsidRPr="00245C51" w:rsidRDefault="00E069B5" w:rsidP="00E069B5">
      <w:pPr>
        <w:rPr>
          <w:rFonts w:ascii="Arial" w:hAnsi="Arial" w:cs="Arial"/>
          <w:b/>
          <w:sz w:val="28"/>
          <w:szCs w:val="28"/>
        </w:rPr>
      </w:pPr>
      <w:r>
        <w:rPr>
          <w:rFonts w:ascii="Arial" w:hAnsi="Arial" w:cs="Arial"/>
          <w:b/>
          <w:sz w:val="28"/>
          <w:szCs w:val="28"/>
        </w:rPr>
        <w:t>About the Arts and</w:t>
      </w:r>
      <w:r w:rsidRPr="00245C51">
        <w:rPr>
          <w:rFonts w:ascii="Arial" w:hAnsi="Arial" w:cs="Arial"/>
          <w:b/>
          <w:sz w:val="28"/>
          <w:szCs w:val="28"/>
        </w:rPr>
        <w:t xml:space="preserve"> Disability Connect scheme </w:t>
      </w:r>
    </w:p>
    <w:p w14:paraId="4608B700" w14:textId="596B6111" w:rsidR="00E069B5" w:rsidRPr="00F16874" w:rsidRDefault="00E069B5" w:rsidP="00E069B5">
      <w:pPr>
        <w:rPr>
          <w:rFonts w:ascii="Arial" w:hAnsi="Arial" w:cs="Arial"/>
          <w:sz w:val="28"/>
          <w:szCs w:val="28"/>
        </w:rPr>
      </w:pPr>
      <w:r w:rsidRPr="00F16874">
        <w:rPr>
          <w:rFonts w:ascii="Arial" w:hAnsi="Arial" w:cs="Arial"/>
          <w:sz w:val="28"/>
          <w:szCs w:val="28"/>
        </w:rPr>
        <w:t xml:space="preserve">ADC is a funding scheme available to </w:t>
      </w:r>
      <w:r w:rsidR="00164F81">
        <w:rPr>
          <w:rFonts w:ascii="Arial" w:hAnsi="Arial" w:cs="Arial"/>
          <w:sz w:val="28"/>
          <w:szCs w:val="28"/>
        </w:rPr>
        <w:t xml:space="preserve">individual </w:t>
      </w:r>
      <w:r w:rsidRPr="00F16874">
        <w:rPr>
          <w:rFonts w:ascii="Arial" w:hAnsi="Arial" w:cs="Arial"/>
          <w:sz w:val="28"/>
          <w:szCs w:val="28"/>
        </w:rPr>
        <w:t>artists with disabilities</w:t>
      </w:r>
      <w:r w:rsidR="009A1E21">
        <w:rPr>
          <w:rFonts w:ascii="Arial" w:hAnsi="Arial" w:cs="Arial"/>
          <w:sz w:val="28"/>
          <w:szCs w:val="28"/>
        </w:rPr>
        <w:t>.</w:t>
      </w:r>
    </w:p>
    <w:p w14:paraId="57615E47" w14:textId="39275DA4" w:rsidR="00E069B5" w:rsidRPr="001510EF" w:rsidRDefault="00E069B5" w:rsidP="00E069B5">
      <w:pPr>
        <w:rPr>
          <w:rFonts w:ascii="Arial" w:hAnsi="Arial" w:cs="Arial"/>
          <w:sz w:val="28"/>
          <w:szCs w:val="28"/>
        </w:rPr>
      </w:pPr>
      <w:r w:rsidRPr="001510EF">
        <w:rPr>
          <w:rFonts w:ascii="Arial" w:hAnsi="Arial" w:cs="Arial"/>
          <w:sz w:val="28"/>
          <w:szCs w:val="28"/>
        </w:rPr>
        <w:t>There are three different st</w:t>
      </w:r>
      <w:r w:rsidR="005B0290">
        <w:rPr>
          <w:rFonts w:ascii="Arial" w:hAnsi="Arial" w:cs="Arial"/>
          <w:sz w:val="28"/>
          <w:szCs w:val="28"/>
        </w:rPr>
        <w:t>r</w:t>
      </w:r>
      <w:r w:rsidRPr="001510EF">
        <w:rPr>
          <w:rFonts w:ascii="Arial" w:hAnsi="Arial" w:cs="Arial"/>
          <w:sz w:val="28"/>
          <w:szCs w:val="28"/>
        </w:rPr>
        <w:t>ands within ADC, each with specific aims, objectives and criteria against which applications will be assessed</w:t>
      </w:r>
      <w:r w:rsidR="00A67A72">
        <w:rPr>
          <w:rFonts w:ascii="Arial" w:hAnsi="Arial" w:cs="Arial"/>
          <w:sz w:val="28"/>
          <w:szCs w:val="28"/>
        </w:rPr>
        <w:t xml:space="preserve">. </w:t>
      </w:r>
      <w:r>
        <w:rPr>
          <w:rFonts w:ascii="Arial" w:hAnsi="Arial" w:cs="Arial"/>
          <w:sz w:val="28"/>
          <w:szCs w:val="28"/>
        </w:rPr>
        <w:t>The three strands are: Arts and</w:t>
      </w:r>
      <w:r w:rsidRPr="001510EF">
        <w:rPr>
          <w:rFonts w:ascii="Arial" w:hAnsi="Arial" w:cs="Arial"/>
          <w:sz w:val="28"/>
          <w:szCs w:val="28"/>
        </w:rPr>
        <w:t xml:space="preserve"> Dis</w:t>
      </w:r>
      <w:r>
        <w:rPr>
          <w:rFonts w:ascii="Arial" w:hAnsi="Arial" w:cs="Arial"/>
          <w:sz w:val="28"/>
          <w:szCs w:val="28"/>
        </w:rPr>
        <w:t xml:space="preserve">ability Connect </w:t>
      </w:r>
      <w:r w:rsidRPr="007D4CA3">
        <w:rPr>
          <w:rFonts w:ascii="Arial" w:hAnsi="Arial" w:cs="Arial"/>
          <w:sz w:val="28"/>
          <w:szCs w:val="28"/>
        </w:rPr>
        <w:t>New Work</w:t>
      </w:r>
      <w:r>
        <w:rPr>
          <w:rFonts w:ascii="Arial" w:hAnsi="Arial" w:cs="Arial"/>
          <w:sz w:val="28"/>
          <w:szCs w:val="28"/>
        </w:rPr>
        <w:t>, Arts and</w:t>
      </w:r>
      <w:r w:rsidRPr="001510EF">
        <w:rPr>
          <w:rFonts w:ascii="Arial" w:hAnsi="Arial" w:cs="Arial"/>
          <w:sz w:val="28"/>
          <w:szCs w:val="28"/>
        </w:rPr>
        <w:t xml:space="preserve"> Disabil</w:t>
      </w:r>
      <w:r>
        <w:rPr>
          <w:rFonts w:ascii="Arial" w:hAnsi="Arial" w:cs="Arial"/>
          <w:sz w:val="28"/>
          <w:szCs w:val="28"/>
        </w:rPr>
        <w:t xml:space="preserve">ity Connect </w:t>
      </w:r>
      <w:r w:rsidRPr="007D4CA3">
        <w:rPr>
          <w:rFonts w:ascii="Arial" w:hAnsi="Arial" w:cs="Arial"/>
          <w:sz w:val="28"/>
          <w:szCs w:val="28"/>
        </w:rPr>
        <w:t>Mentoring</w:t>
      </w:r>
      <w:r>
        <w:rPr>
          <w:rFonts w:ascii="Arial" w:hAnsi="Arial" w:cs="Arial"/>
          <w:sz w:val="28"/>
          <w:szCs w:val="28"/>
        </w:rPr>
        <w:t xml:space="preserve"> and Arts and</w:t>
      </w:r>
      <w:r w:rsidRPr="001510EF">
        <w:rPr>
          <w:rFonts w:ascii="Arial" w:hAnsi="Arial" w:cs="Arial"/>
          <w:sz w:val="28"/>
          <w:szCs w:val="28"/>
        </w:rPr>
        <w:t xml:space="preserve"> Disability Connect </w:t>
      </w:r>
      <w:r w:rsidRPr="007D4CA3">
        <w:rPr>
          <w:rFonts w:ascii="Arial" w:hAnsi="Arial" w:cs="Arial"/>
          <w:sz w:val="28"/>
          <w:szCs w:val="28"/>
        </w:rPr>
        <w:t>Training</w:t>
      </w:r>
      <w:r w:rsidRPr="001510EF">
        <w:rPr>
          <w:rFonts w:ascii="Arial" w:hAnsi="Arial" w:cs="Arial"/>
          <w:sz w:val="28"/>
          <w:szCs w:val="28"/>
        </w:rPr>
        <w:t xml:space="preserve">. </w:t>
      </w:r>
      <w:r>
        <w:rPr>
          <w:rFonts w:ascii="Arial" w:hAnsi="Arial" w:cs="Arial"/>
          <w:sz w:val="28"/>
          <w:szCs w:val="28"/>
        </w:rPr>
        <w:br/>
      </w:r>
      <w:r>
        <w:rPr>
          <w:rFonts w:ascii="Arial" w:hAnsi="Arial" w:cs="Arial"/>
          <w:sz w:val="28"/>
          <w:szCs w:val="28"/>
        </w:rPr>
        <w:br/>
        <w:t>This scheme is</w:t>
      </w:r>
      <w:r w:rsidRPr="001510EF">
        <w:rPr>
          <w:rFonts w:ascii="Arial" w:hAnsi="Arial" w:cs="Arial"/>
          <w:sz w:val="28"/>
          <w:szCs w:val="28"/>
        </w:rPr>
        <w:t xml:space="preserve"> funded by the Arts Council/An </w:t>
      </w:r>
      <w:proofErr w:type="spellStart"/>
      <w:r w:rsidRPr="001510EF">
        <w:rPr>
          <w:rFonts w:ascii="Arial" w:hAnsi="Arial" w:cs="Arial"/>
          <w:sz w:val="28"/>
          <w:szCs w:val="28"/>
        </w:rPr>
        <w:t>Chomhairle</w:t>
      </w:r>
      <w:proofErr w:type="spellEnd"/>
      <w:r w:rsidRPr="001510EF">
        <w:rPr>
          <w:rFonts w:ascii="Arial" w:hAnsi="Arial" w:cs="Arial"/>
          <w:sz w:val="28"/>
          <w:szCs w:val="28"/>
        </w:rPr>
        <w:t xml:space="preserve"> </w:t>
      </w:r>
      <w:proofErr w:type="spellStart"/>
      <w:r w:rsidRPr="001510EF">
        <w:rPr>
          <w:rFonts w:ascii="Arial" w:hAnsi="Arial" w:cs="Arial"/>
          <w:sz w:val="28"/>
          <w:szCs w:val="28"/>
        </w:rPr>
        <w:t>Ealaíon</w:t>
      </w:r>
      <w:proofErr w:type="spellEnd"/>
      <w:r w:rsidRPr="001510EF">
        <w:rPr>
          <w:rFonts w:ascii="Arial" w:hAnsi="Arial" w:cs="Arial"/>
          <w:sz w:val="28"/>
          <w:szCs w:val="28"/>
        </w:rPr>
        <w:t xml:space="preserve"> and managed by Arts </w:t>
      </w:r>
      <w:r w:rsidR="00FA2E13">
        <w:rPr>
          <w:rFonts w:ascii="Arial" w:hAnsi="Arial" w:cs="Arial"/>
          <w:sz w:val="28"/>
          <w:szCs w:val="28"/>
        </w:rPr>
        <w:t>&amp;</w:t>
      </w:r>
      <w:r w:rsidRPr="001510EF">
        <w:rPr>
          <w:rFonts w:ascii="Arial" w:hAnsi="Arial" w:cs="Arial"/>
          <w:sz w:val="28"/>
          <w:szCs w:val="28"/>
        </w:rPr>
        <w:t xml:space="preserve"> Disability Ireland (ADI).  </w:t>
      </w:r>
      <w:r w:rsidRPr="001510EF">
        <w:rPr>
          <w:rFonts w:ascii="Arial" w:hAnsi="Arial" w:cs="Arial"/>
          <w:sz w:val="28"/>
          <w:szCs w:val="28"/>
        </w:rPr>
        <w:br/>
      </w:r>
      <w:r w:rsidRPr="001510EF">
        <w:rPr>
          <w:rFonts w:ascii="Arial" w:hAnsi="Arial" w:cs="Arial"/>
          <w:sz w:val="28"/>
          <w:szCs w:val="28"/>
        </w:rPr>
        <w:br/>
      </w:r>
      <w:r w:rsidR="00AB7C84">
        <w:rPr>
          <w:rFonts w:ascii="Arial" w:hAnsi="Arial" w:cs="Arial"/>
          <w:sz w:val="28"/>
          <w:szCs w:val="28"/>
        </w:rPr>
        <w:t>Please read the following before submitting your application: About the Arts and Disability Connect scheme, Application Forms and Guidelines. These will</w:t>
      </w:r>
      <w:r w:rsidR="00621615">
        <w:rPr>
          <w:rFonts w:ascii="Arial" w:hAnsi="Arial" w:cs="Arial"/>
          <w:sz w:val="28"/>
          <w:szCs w:val="28"/>
        </w:rPr>
        <w:t xml:space="preserve"> be available to download from </w:t>
      </w:r>
      <w:r w:rsidR="00126A22">
        <w:rPr>
          <w:rFonts w:ascii="Arial" w:hAnsi="Arial" w:cs="Arial"/>
          <w:sz w:val="28"/>
          <w:szCs w:val="28"/>
        </w:rPr>
        <w:t xml:space="preserve">Monday </w:t>
      </w:r>
      <w:r w:rsidR="00F76090">
        <w:rPr>
          <w:rFonts w:ascii="Arial" w:hAnsi="Arial" w:cs="Arial"/>
          <w:sz w:val="28"/>
          <w:szCs w:val="28"/>
        </w:rPr>
        <w:t>18 February 2019</w:t>
      </w:r>
      <w:r w:rsidR="00AB7C84">
        <w:rPr>
          <w:rFonts w:ascii="Arial" w:hAnsi="Arial" w:cs="Arial"/>
          <w:sz w:val="28"/>
          <w:szCs w:val="28"/>
        </w:rPr>
        <w:t xml:space="preserve"> at: </w:t>
      </w:r>
      <w:hyperlink r:id="rId9" w:history="1">
        <w:r w:rsidR="00AB7C84" w:rsidRPr="0082071A">
          <w:rPr>
            <w:rStyle w:val="Hyperlink"/>
            <w:rFonts w:ascii="Arial" w:hAnsi="Arial" w:cs="Arial"/>
            <w:sz w:val="28"/>
            <w:szCs w:val="28"/>
          </w:rPr>
          <w:t>www.adiarts.ie/connect</w:t>
        </w:r>
      </w:hyperlink>
      <w:r w:rsidR="00AB7C84">
        <w:rPr>
          <w:rFonts w:ascii="Arial" w:hAnsi="Arial" w:cs="Arial"/>
          <w:sz w:val="28"/>
          <w:szCs w:val="28"/>
        </w:rPr>
        <w:br/>
      </w:r>
    </w:p>
    <w:p w14:paraId="4D6ABD7B" w14:textId="71BB605F" w:rsidR="00E069B5" w:rsidRPr="002A6E3D" w:rsidRDefault="00E069B5" w:rsidP="00E069B5">
      <w:pPr>
        <w:rPr>
          <w:rFonts w:ascii="Arial" w:hAnsi="Arial" w:cs="Arial"/>
          <w:sz w:val="28"/>
          <w:szCs w:val="28"/>
        </w:rPr>
      </w:pPr>
      <w:r w:rsidRPr="001510EF">
        <w:rPr>
          <w:rFonts w:ascii="Arial" w:hAnsi="Arial" w:cs="Arial"/>
          <w:sz w:val="28"/>
          <w:szCs w:val="28"/>
        </w:rPr>
        <w:t xml:space="preserve">Deadline for all ADC applications: </w:t>
      </w:r>
      <w:r w:rsidR="00311492">
        <w:rPr>
          <w:rFonts w:ascii="Arial" w:hAnsi="Arial" w:cs="Arial"/>
          <w:b/>
          <w:sz w:val="28"/>
          <w:szCs w:val="28"/>
        </w:rPr>
        <w:t>4</w:t>
      </w:r>
      <w:r>
        <w:rPr>
          <w:rFonts w:ascii="Arial" w:hAnsi="Arial" w:cs="Arial"/>
          <w:b/>
          <w:sz w:val="28"/>
          <w:szCs w:val="28"/>
        </w:rPr>
        <w:t xml:space="preserve">pm, </w:t>
      </w:r>
      <w:r w:rsidR="00311492">
        <w:rPr>
          <w:rFonts w:ascii="Arial" w:hAnsi="Arial" w:cs="Arial"/>
          <w:b/>
          <w:sz w:val="28"/>
          <w:szCs w:val="28"/>
        </w:rPr>
        <w:t>Monday 8 April</w:t>
      </w:r>
      <w:r w:rsidR="009A1E21">
        <w:rPr>
          <w:rFonts w:ascii="Arial" w:hAnsi="Arial" w:cs="Arial"/>
          <w:b/>
          <w:sz w:val="28"/>
          <w:szCs w:val="28"/>
        </w:rPr>
        <w:t>, 201</w:t>
      </w:r>
      <w:r w:rsidR="00311492">
        <w:rPr>
          <w:rFonts w:ascii="Arial" w:hAnsi="Arial" w:cs="Arial"/>
          <w:b/>
          <w:sz w:val="28"/>
          <w:szCs w:val="28"/>
        </w:rPr>
        <w:t>9</w:t>
      </w:r>
      <w:r w:rsidRPr="001510EF">
        <w:rPr>
          <w:rFonts w:ascii="Arial" w:hAnsi="Arial" w:cs="Arial"/>
          <w:sz w:val="28"/>
          <w:szCs w:val="28"/>
        </w:rPr>
        <w:t>.</w:t>
      </w:r>
    </w:p>
    <w:p w14:paraId="12F402E9" w14:textId="77777777" w:rsidR="009878A8" w:rsidRDefault="003D42D7" w:rsidP="003D42D7">
      <w:pPr>
        <w:tabs>
          <w:tab w:val="right" w:pos="9026"/>
        </w:tabs>
        <w:rPr>
          <w:rFonts w:ascii="Arial" w:hAnsi="Arial" w:cs="Arial"/>
          <w:sz w:val="28"/>
          <w:szCs w:val="28"/>
        </w:rPr>
      </w:pPr>
      <w:r>
        <w:rPr>
          <w:rFonts w:ascii="Arial" w:hAnsi="Arial" w:cs="Arial"/>
          <w:b/>
          <w:sz w:val="28"/>
          <w:szCs w:val="28"/>
        </w:rPr>
        <w:tab/>
      </w:r>
    </w:p>
    <w:p w14:paraId="36205559" w14:textId="77777777" w:rsidR="0090496F" w:rsidRPr="003A1389" w:rsidRDefault="0006782A" w:rsidP="00E830F5">
      <w:pPr>
        <w:pStyle w:val="Heading1"/>
      </w:pPr>
      <w:r>
        <w:lastRenderedPageBreak/>
        <w:t>Arts and Disability Connect</w:t>
      </w:r>
      <w:r w:rsidR="001A2840" w:rsidRPr="003A1389">
        <w:t xml:space="preserve"> </w:t>
      </w:r>
      <w:r w:rsidR="000E1528">
        <w:t xml:space="preserve">New Work </w:t>
      </w:r>
      <w:r w:rsidR="00701FE9" w:rsidRPr="003A1389">
        <w:t>Guidelines</w:t>
      </w:r>
    </w:p>
    <w:p w14:paraId="117713B9" w14:textId="77777777" w:rsidR="0090496F" w:rsidRPr="004407EA" w:rsidRDefault="0090496F" w:rsidP="0090496F">
      <w:pPr>
        <w:pStyle w:val="ListParagraph"/>
        <w:rPr>
          <w:rFonts w:ascii="Arial" w:hAnsi="Arial" w:cs="Arial"/>
          <w:b/>
          <w:sz w:val="28"/>
          <w:szCs w:val="28"/>
        </w:rPr>
      </w:pPr>
    </w:p>
    <w:p w14:paraId="203C5243" w14:textId="77777777" w:rsidR="0090496F" w:rsidRPr="004407EA" w:rsidRDefault="00D27418" w:rsidP="00D135D5">
      <w:pPr>
        <w:pStyle w:val="ListParagraph"/>
        <w:numPr>
          <w:ilvl w:val="0"/>
          <w:numId w:val="38"/>
        </w:numPr>
        <w:ind w:left="0" w:hanging="567"/>
        <w:rPr>
          <w:rFonts w:ascii="Arial" w:hAnsi="Arial" w:cs="Arial"/>
          <w:b/>
          <w:sz w:val="28"/>
          <w:szCs w:val="28"/>
        </w:rPr>
      </w:pPr>
      <w:r w:rsidRPr="004407EA">
        <w:rPr>
          <w:rFonts w:ascii="Arial" w:hAnsi="Arial" w:cs="Arial"/>
          <w:b/>
          <w:sz w:val="28"/>
          <w:szCs w:val="28"/>
        </w:rPr>
        <w:t>Aims and o</w:t>
      </w:r>
      <w:r w:rsidR="0090496F" w:rsidRPr="004407EA">
        <w:rPr>
          <w:rFonts w:ascii="Arial" w:hAnsi="Arial" w:cs="Arial"/>
          <w:b/>
          <w:sz w:val="28"/>
          <w:szCs w:val="28"/>
        </w:rPr>
        <w:t>bjectives</w:t>
      </w:r>
    </w:p>
    <w:p w14:paraId="452C94B4" w14:textId="77777777" w:rsidR="00A07EAB" w:rsidRPr="004407EA" w:rsidRDefault="001A2840" w:rsidP="0090496F">
      <w:pPr>
        <w:rPr>
          <w:rFonts w:ascii="Arial" w:hAnsi="Arial" w:cs="Arial"/>
          <w:sz w:val="28"/>
          <w:szCs w:val="28"/>
        </w:rPr>
      </w:pPr>
      <w:r>
        <w:rPr>
          <w:rFonts w:ascii="Arial" w:hAnsi="Arial" w:cs="Arial"/>
          <w:sz w:val="28"/>
          <w:szCs w:val="28"/>
        </w:rPr>
        <w:t>A</w:t>
      </w:r>
      <w:r w:rsidR="0006782A">
        <w:rPr>
          <w:rFonts w:ascii="Arial" w:hAnsi="Arial" w:cs="Arial"/>
          <w:sz w:val="28"/>
          <w:szCs w:val="28"/>
        </w:rPr>
        <w:t>rts and Disability Connect</w:t>
      </w:r>
      <w:r>
        <w:rPr>
          <w:rFonts w:ascii="Arial" w:hAnsi="Arial" w:cs="Arial"/>
          <w:sz w:val="28"/>
          <w:szCs w:val="28"/>
        </w:rPr>
        <w:t xml:space="preserve"> </w:t>
      </w:r>
      <w:r w:rsidR="000E1528" w:rsidRPr="002819FE">
        <w:rPr>
          <w:rFonts w:ascii="Arial" w:hAnsi="Arial" w:cs="Arial"/>
          <w:b/>
          <w:sz w:val="28"/>
          <w:szCs w:val="28"/>
        </w:rPr>
        <w:t>New Work</w:t>
      </w:r>
      <w:r w:rsidR="00E55F2E" w:rsidRPr="004407EA">
        <w:rPr>
          <w:rFonts w:ascii="Arial" w:hAnsi="Arial" w:cs="Arial"/>
          <w:sz w:val="28"/>
          <w:szCs w:val="28"/>
        </w:rPr>
        <w:t xml:space="preserve"> </w:t>
      </w:r>
      <w:r w:rsidR="008804D8" w:rsidRPr="004407EA">
        <w:rPr>
          <w:rFonts w:ascii="Arial" w:hAnsi="Arial" w:cs="Arial"/>
          <w:sz w:val="28"/>
          <w:szCs w:val="28"/>
        </w:rPr>
        <w:t xml:space="preserve">aims to </w:t>
      </w:r>
      <w:r w:rsidR="005808A6" w:rsidRPr="004407EA">
        <w:rPr>
          <w:rFonts w:ascii="Arial" w:hAnsi="Arial" w:cs="Arial"/>
          <w:sz w:val="28"/>
          <w:szCs w:val="28"/>
        </w:rPr>
        <w:t>support</w:t>
      </w:r>
      <w:r w:rsidR="006A293A" w:rsidRPr="004407EA">
        <w:rPr>
          <w:rFonts w:ascii="Arial" w:hAnsi="Arial" w:cs="Arial"/>
          <w:sz w:val="28"/>
          <w:szCs w:val="28"/>
        </w:rPr>
        <w:t xml:space="preserve"> </w:t>
      </w:r>
      <w:r w:rsidR="00817265" w:rsidRPr="004407EA">
        <w:rPr>
          <w:rFonts w:ascii="Arial" w:hAnsi="Arial" w:cs="Arial"/>
          <w:sz w:val="28"/>
          <w:szCs w:val="28"/>
        </w:rPr>
        <w:t xml:space="preserve">established artists </w:t>
      </w:r>
      <w:r w:rsidR="005808A6" w:rsidRPr="004407EA">
        <w:rPr>
          <w:rFonts w:ascii="Arial" w:hAnsi="Arial" w:cs="Arial"/>
          <w:sz w:val="28"/>
          <w:szCs w:val="28"/>
        </w:rPr>
        <w:t xml:space="preserve">with disabilities working in all </w:t>
      </w:r>
      <w:proofErr w:type="spellStart"/>
      <w:r w:rsidR="005808A6" w:rsidRPr="004407EA">
        <w:rPr>
          <w:rFonts w:ascii="Arial" w:hAnsi="Arial" w:cs="Arial"/>
          <w:sz w:val="28"/>
          <w:szCs w:val="28"/>
        </w:rPr>
        <w:t>artforms</w:t>
      </w:r>
      <w:proofErr w:type="spellEnd"/>
      <w:r w:rsidR="005808A6" w:rsidRPr="004407EA">
        <w:rPr>
          <w:rStyle w:val="FootnoteReference"/>
          <w:rFonts w:ascii="Arial" w:hAnsi="Arial" w:cs="Arial"/>
          <w:sz w:val="28"/>
          <w:szCs w:val="28"/>
        </w:rPr>
        <w:footnoteReference w:id="1"/>
      </w:r>
      <w:r w:rsidR="005808A6" w:rsidRPr="004407EA">
        <w:rPr>
          <w:rFonts w:ascii="Arial" w:hAnsi="Arial" w:cs="Arial"/>
          <w:sz w:val="28"/>
          <w:szCs w:val="28"/>
        </w:rPr>
        <w:t xml:space="preserve"> to</w:t>
      </w:r>
      <w:r w:rsidR="006A293A" w:rsidRPr="004407EA">
        <w:rPr>
          <w:rFonts w:ascii="Arial" w:hAnsi="Arial" w:cs="Arial"/>
          <w:sz w:val="28"/>
          <w:szCs w:val="28"/>
        </w:rPr>
        <w:t xml:space="preserve"> </w:t>
      </w:r>
      <w:r w:rsidR="00522FFE" w:rsidRPr="004407EA">
        <w:rPr>
          <w:rFonts w:ascii="Arial" w:hAnsi="Arial" w:cs="Arial"/>
          <w:sz w:val="28"/>
          <w:szCs w:val="28"/>
        </w:rPr>
        <w:t xml:space="preserve">connect </w:t>
      </w:r>
      <w:r w:rsidR="00817265" w:rsidRPr="004407EA">
        <w:rPr>
          <w:rFonts w:ascii="Arial" w:hAnsi="Arial" w:cs="Arial"/>
          <w:sz w:val="28"/>
          <w:szCs w:val="28"/>
        </w:rPr>
        <w:t xml:space="preserve">with other </w:t>
      </w:r>
      <w:r w:rsidR="008B4DE4">
        <w:rPr>
          <w:rFonts w:ascii="Arial" w:hAnsi="Arial" w:cs="Arial"/>
          <w:sz w:val="28"/>
          <w:szCs w:val="28"/>
        </w:rPr>
        <w:t>experienced</w:t>
      </w:r>
      <w:r w:rsidR="005808A6" w:rsidRPr="004407EA">
        <w:rPr>
          <w:rFonts w:ascii="Arial" w:hAnsi="Arial" w:cs="Arial"/>
          <w:sz w:val="28"/>
          <w:szCs w:val="28"/>
        </w:rPr>
        <w:t xml:space="preserve"> </w:t>
      </w:r>
      <w:r w:rsidR="00817265" w:rsidRPr="004407EA">
        <w:rPr>
          <w:rFonts w:ascii="Arial" w:hAnsi="Arial" w:cs="Arial"/>
          <w:sz w:val="28"/>
          <w:szCs w:val="28"/>
        </w:rPr>
        <w:t>artists</w:t>
      </w:r>
      <w:r w:rsidR="00A50929" w:rsidRPr="004407EA">
        <w:rPr>
          <w:rFonts w:ascii="Arial" w:hAnsi="Arial" w:cs="Arial"/>
          <w:sz w:val="28"/>
          <w:szCs w:val="28"/>
        </w:rPr>
        <w:t>, arts professionals</w:t>
      </w:r>
      <w:r w:rsidR="00A50929" w:rsidRPr="004407EA">
        <w:rPr>
          <w:rStyle w:val="FootnoteReference"/>
          <w:rFonts w:ascii="Arial" w:hAnsi="Arial" w:cs="Arial"/>
          <w:sz w:val="28"/>
          <w:szCs w:val="28"/>
        </w:rPr>
        <w:footnoteReference w:id="2"/>
      </w:r>
      <w:r w:rsidR="00A50929" w:rsidRPr="004407EA">
        <w:rPr>
          <w:rFonts w:ascii="Arial" w:hAnsi="Arial" w:cs="Arial"/>
          <w:sz w:val="28"/>
          <w:szCs w:val="28"/>
        </w:rPr>
        <w:t xml:space="preserve">, </w:t>
      </w:r>
      <w:r w:rsidR="007E5064" w:rsidRPr="004407EA">
        <w:rPr>
          <w:rFonts w:ascii="Arial" w:hAnsi="Arial" w:cs="Arial"/>
          <w:sz w:val="28"/>
          <w:szCs w:val="28"/>
        </w:rPr>
        <w:t xml:space="preserve">and arts </w:t>
      </w:r>
      <w:r w:rsidR="00817265" w:rsidRPr="004407EA">
        <w:rPr>
          <w:rFonts w:ascii="Arial" w:hAnsi="Arial" w:cs="Arial"/>
          <w:sz w:val="28"/>
          <w:szCs w:val="28"/>
        </w:rPr>
        <w:t>organisations</w:t>
      </w:r>
      <w:r w:rsidR="00AA5C76">
        <w:rPr>
          <w:rStyle w:val="FootnoteReference"/>
          <w:rFonts w:ascii="Arial" w:hAnsi="Arial" w:cs="Arial"/>
          <w:sz w:val="28"/>
          <w:szCs w:val="28"/>
        </w:rPr>
        <w:footnoteReference w:id="3"/>
      </w:r>
      <w:r w:rsidR="00F16874">
        <w:rPr>
          <w:rFonts w:ascii="Arial" w:hAnsi="Arial" w:cs="Arial"/>
          <w:sz w:val="28"/>
          <w:szCs w:val="28"/>
        </w:rPr>
        <w:t xml:space="preserve"> </w:t>
      </w:r>
      <w:r w:rsidR="00817265" w:rsidRPr="004407EA">
        <w:rPr>
          <w:rFonts w:ascii="Arial" w:hAnsi="Arial" w:cs="Arial"/>
          <w:sz w:val="28"/>
          <w:szCs w:val="28"/>
        </w:rPr>
        <w:t xml:space="preserve">in </w:t>
      </w:r>
      <w:r w:rsidR="00E65FF4">
        <w:rPr>
          <w:rFonts w:ascii="Arial" w:hAnsi="Arial" w:cs="Arial"/>
          <w:sz w:val="28"/>
          <w:szCs w:val="28"/>
        </w:rPr>
        <w:t xml:space="preserve">the Republic of </w:t>
      </w:r>
      <w:r w:rsidR="00817265" w:rsidRPr="004407EA">
        <w:rPr>
          <w:rFonts w:ascii="Arial" w:hAnsi="Arial" w:cs="Arial"/>
          <w:sz w:val="28"/>
          <w:szCs w:val="28"/>
        </w:rPr>
        <w:t>Ireland</w:t>
      </w:r>
      <w:r w:rsidR="00911BEA" w:rsidRPr="004407EA">
        <w:rPr>
          <w:rFonts w:ascii="Arial" w:hAnsi="Arial" w:cs="Arial"/>
          <w:sz w:val="28"/>
          <w:szCs w:val="28"/>
        </w:rPr>
        <w:t xml:space="preserve">. This award is focused on </w:t>
      </w:r>
      <w:r w:rsidR="009E6E39" w:rsidRPr="004407EA">
        <w:rPr>
          <w:rFonts w:ascii="Arial" w:hAnsi="Arial" w:cs="Arial"/>
          <w:sz w:val="28"/>
          <w:szCs w:val="28"/>
        </w:rPr>
        <w:t>the making</w:t>
      </w:r>
      <w:r w:rsidR="00911BEA" w:rsidRPr="004407EA">
        <w:rPr>
          <w:rFonts w:ascii="Arial" w:hAnsi="Arial" w:cs="Arial"/>
          <w:sz w:val="28"/>
          <w:szCs w:val="28"/>
        </w:rPr>
        <w:t xml:space="preserve"> and</w:t>
      </w:r>
      <w:r w:rsidR="00A07EAB" w:rsidRPr="004407EA">
        <w:rPr>
          <w:rFonts w:ascii="Arial" w:hAnsi="Arial" w:cs="Arial"/>
          <w:sz w:val="28"/>
          <w:szCs w:val="28"/>
        </w:rPr>
        <w:t xml:space="preserve"> development</w:t>
      </w:r>
      <w:r w:rsidR="00A14593" w:rsidRPr="004407EA">
        <w:rPr>
          <w:rFonts w:ascii="Arial" w:hAnsi="Arial" w:cs="Arial"/>
          <w:sz w:val="28"/>
          <w:szCs w:val="28"/>
        </w:rPr>
        <w:t xml:space="preserve"> of</w:t>
      </w:r>
      <w:r w:rsidR="009E6E39" w:rsidRPr="004407EA">
        <w:rPr>
          <w:rFonts w:ascii="Arial" w:hAnsi="Arial" w:cs="Arial"/>
          <w:sz w:val="28"/>
          <w:szCs w:val="28"/>
        </w:rPr>
        <w:t xml:space="preserve"> ambitious</w:t>
      </w:r>
      <w:r w:rsidR="00911BEA" w:rsidRPr="004407EA">
        <w:rPr>
          <w:rFonts w:ascii="Arial" w:hAnsi="Arial" w:cs="Arial"/>
          <w:sz w:val="28"/>
          <w:szCs w:val="28"/>
        </w:rPr>
        <w:t xml:space="preserve"> new</w:t>
      </w:r>
      <w:r w:rsidR="009E6E39" w:rsidRPr="004407EA">
        <w:rPr>
          <w:rFonts w:ascii="Arial" w:hAnsi="Arial" w:cs="Arial"/>
          <w:sz w:val="28"/>
          <w:szCs w:val="28"/>
        </w:rPr>
        <w:t xml:space="preserve"> work and the planning of its </w:t>
      </w:r>
      <w:r w:rsidR="00817265" w:rsidRPr="004407EA">
        <w:rPr>
          <w:rFonts w:ascii="Arial" w:hAnsi="Arial" w:cs="Arial"/>
          <w:sz w:val="28"/>
          <w:szCs w:val="28"/>
        </w:rPr>
        <w:t>pro</w:t>
      </w:r>
      <w:r w:rsidR="00911BEA" w:rsidRPr="004407EA">
        <w:rPr>
          <w:rFonts w:ascii="Arial" w:hAnsi="Arial" w:cs="Arial"/>
          <w:sz w:val="28"/>
          <w:szCs w:val="28"/>
        </w:rPr>
        <w:t>duction and</w:t>
      </w:r>
      <w:r w:rsidR="009E6E39" w:rsidRPr="004407EA">
        <w:rPr>
          <w:rFonts w:ascii="Arial" w:hAnsi="Arial" w:cs="Arial"/>
          <w:sz w:val="28"/>
          <w:szCs w:val="28"/>
        </w:rPr>
        <w:t xml:space="preserve"> </w:t>
      </w:r>
      <w:r w:rsidR="00817265" w:rsidRPr="004407EA">
        <w:rPr>
          <w:rFonts w:ascii="Arial" w:hAnsi="Arial" w:cs="Arial"/>
          <w:sz w:val="28"/>
          <w:szCs w:val="28"/>
        </w:rPr>
        <w:t>presentation</w:t>
      </w:r>
      <w:r w:rsidR="005808A6" w:rsidRPr="004407EA">
        <w:rPr>
          <w:rFonts w:ascii="Arial" w:hAnsi="Arial" w:cs="Arial"/>
          <w:sz w:val="28"/>
          <w:szCs w:val="28"/>
        </w:rPr>
        <w:t>.</w:t>
      </w:r>
      <w:r w:rsidR="00A07EAB" w:rsidRPr="004407EA">
        <w:rPr>
          <w:rFonts w:ascii="Arial" w:hAnsi="Arial" w:cs="Arial"/>
          <w:sz w:val="28"/>
          <w:szCs w:val="28"/>
        </w:rPr>
        <w:t xml:space="preserve">  </w:t>
      </w:r>
    </w:p>
    <w:p w14:paraId="5A51985A" w14:textId="77777777" w:rsidR="00B75D62" w:rsidRPr="004407EA" w:rsidRDefault="00E55F2E" w:rsidP="006A293A">
      <w:pPr>
        <w:rPr>
          <w:rFonts w:ascii="Arial" w:hAnsi="Arial" w:cs="Arial"/>
          <w:sz w:val="28"/>
          <w:szCs w:val="28"/>
        </w:rPr>
      </w:pPr>
      <w:r w:rsidRPr="004407EA">
        <w:rPr>
          <w:rFonts w:ascii="Arial" w:hAnsi="Arial" w:cs="Arial"/>
          <w:sz w:val="28"/>
          <w:szCs w:val="28"/>
        </w:rPr>
        <w:t>By</w:t>
      </w:r>
      <w:r w:rsidR="008B4DE4">
        <w:rPr>
          <w:rFonts w:ascii="Arial" w:hAnsi="Arial" w:cs="Arial"/>
          <w:sz w:val="28"/>
          <w:szCs w:val="28"/>
        </w:rPr>
        <w:t xml:space="preserve"> prioritising</w:t>
      </w:r>
      <w:r w:rsidR="000E1528">
        <w:rPr>
          <w:rFonts w:ascii="Arial" w:hAnsi="Arial" w:cs="Arial"/>
          <w:sz w:val="28"/>
          <w:szCs w:val="28"/>
        </w:rPr>
        <w:t xml:space="preserve"> ‘connection’, </w:t>
      </w:r>
      <w:r w:rsidR="0006782A">
        <w:rPr>
          <w:rFonts w:ascii="Arial" w:hAnsi="Arial" w:cs="Arial"/>
          <w:sz w:val="28"/>
          <w:szCs w:val="28"/>
        </w:rPr>
        <w:t>Arts and Disability Connect</w:t>
      </w:r>
      <w:r w:rsidR="001A2840">
        <w:rPr>
          <w:rFonts w:ascii="Arial" w:hAnsi="Arial" w:cs="Arial"/>
          <w:sz w:val="28"/>
          <w:szCs w:val="28"/>
        </w:rPr>
        <w:t xml:space="preserve"> </w:t>
      </w:r>
      <w:r w:rsidR="000E1528" w:rsidRPr="002819FE">
        <w:rPr>
          <w:rFonts w:ascii="Arial" w:hAnsi="Arial" w:cs="Arial"/>
          <w:b/>
          <w:sz w:val="28"/>
          <w:szCs w:val="28"/>
        </w:rPr>
        <w:t>New Work</w:t>
      </w:r>
      <w:r w:rsidRPr="004407EA">
        <w:rPr>
          <w:rFonts w:ascii="Arial" w:hAnsi="Arial" w:cs="Arial"/>
          <w:sz w:val="28"/>
          <w:szCs w:val="28"/>
        </w:rPr>
        <w:t xml:space="preserve"> aims to </w:t>
      </w:r>
      <w:r w:rsidR="003D76C5" w:rsidRPr="004407EA">
        <w:rPr>
          <w:rFonts w:ascii="Arial" w:hAnsi="Arial" w:cs="Arial"/>
          <w:sz w:val="28"/>
          <w:szCs w:val="28"/>
        </w:rPr>
        <w:t>support</w:t>
      </w:r>
      <w:r w:rsidR="00B75D62" w:rsidRPr="004407EA">
        <w:rPr>
          <w:rFonts w:ascii="Arial" w:hAnsi="Arial" w:cs="Arial"/>
          <w:sz w:val="28"/>
          <w:szCs w:val="28"/>
        </w:rPr>
        <w:t xml:space="preserve"> professional artists with disabilities to:</w:t>
      </w:r>
    </w:p>
    <w:p w14:paraId="074EA22B" w14:textId="77777777" w:rsidR="00855D51" w:rsidRPr="004407EA" w:rsidRDefault="00855D51" w:rsidP="00855D51">
      <w:pPr>
        <w:pStyle w:val="ListParagraph"/>
        <w:numPr>
          <w:ilvl w:val="0"/>
          <w:numId w:val="5"/>
        </w:numPr>
        <w:rPr>
          <w:rFonts w:ascii="Arial" w:hAnsi="Arial" w:cs="Arial"/>
          <w:sz w:val="28"/>
          <w:szCs w:val="28"/>
        </w:rPr>
      </w:pPr>
      <w:r w:rsidRPr="004407EA">
        <w:rPr>
          <w:rFonts w:ascii="Arial" w:hAnsi="Arial" w:cs="Arial"/>
          <w:sz w:val="28"/>
          <w:szCs w:val="28"/>
        </w:rPr>
        <w:t xml:space="preserve">extend their practice </w:t>
      </w:r>
      <w:r w:rsidR="00E55F2E" w:rsidRPr="004407EA">
        <w:rPr>
          <w:rFonts w:ascii="Arial" w:hAnsi="Arial" w:cs="Arial"/>
          <w:sz w:val="28"/>
          <w:szCs w:val="28"/>
        </w:rPr>
        <w:t xml:space="preserve">and make ambitious new work </w:t>
      </w:r>
      <w:r w:rsidR="008D056D" w:rsidRPr="008B4DE4">
        <w:rPr>
          <w:rFonts w:ascii="Arial" w:hAnsi="Arial" w:cs="Arial"/>
          <w:b/>
          <w:sz w:val="28"/>
          <w:szCs w:val="28"/>
        </w:rPr>
        <w:t>in collaboration</w:t>
      </w:r>
      <w:r w:rsidR="008D056D" w:rsidRPr="004407EA">
        <w:rPr>
          <w:rFonts w:ascii="Arial" w:hAnsi="Arial" w:cs="Arial"/>
          <w:sz w:val="28"/>
          <w:szCs w:val="28"/>
        </w:rPr>
        <w:t xml:space="preserve"> with a strategic arts partner</w:t>
      </w:r>
    </w:p>
    <w:p w14:paraId="6EB00D8E" w14:textId="77777777" w:rsidR="004731C0" w:rsidRPr="004407EA" w:rsidRDefault="00B75D62" w:rsidP="004731C0">
      <w:pPr>
        <w:pStyle w:val="ListParagraph"/>
        <w:numPr>
          <w:ilvl w:val="0"/>
          <w:numId w:val="5"/>
        </w:numPr>
        <w:rPr>
          <w:rFonts w:ascii="Arial" w:hAnsi="Arial" w:cs="Arial"/>
          <w:sz w:val="28"/>
          <w:szCs w:val="28"/>
        </w:rPr>
      </w:pPr>
      <w:r w:rsidRPr="004407EA">
        <w:rPr>
          <w:rFonts w:ascii="Arial" w:hAnsi="Arial" w:cs="Arial"/>
          <w:sz w:val="28"/>
          <w:szCs w:val="28"/>
        </w:rPr>
        <w:t xml:space="preserve">build </w:t>
      </w:r>
      <w:r w:rsidR="00855D51" w:rsidRPr="004407EA">
        <w:rPr>
          <w:rFonts w:ascii="Arial" w:hAnsi="Arial" w:cs="Arial"/>
          <w:sz w:val="28"/>
          <w:szCs w:val="28"/>
        </w:rPr>
        <w:t>relationships with key people</w:t>
      </w:r>
      <w:r w:rsidR="00EA76BD">
        <w:rPr>
          <w:rFonts w:ascii="Arial" w:hAnsi="Arial" w:cs="Arial"/>
          <w:sz w:val="28"/>
          <w:szCs w:val="28"/>
        </w:rPr>
        <w:t xml:space="preserve"> or</w:t>
      </w:r>
      <w:r w:rsidR="000833B9" w:rsidRPr="004407EA">
        <w:rPr>
          <w:rFonts w:ascii="Arial" w:hAnsi="Arial" w:cs="Arial"/>
          <w:sz w:val="28"/>
          <w:szCs w:val="28"/>
        </w:rPr>
        <w:t xml:space="preserve"> </w:t>
      </w:r>
      <w:r w:rsidRPr="004407EA">
        <w:rPr>
          <w:rFonts w:ascii="Arial" w:hAnsi="Arial" w:cs="Arial"/>
          <w:sz w:val="28"/>
          <w:szCs w:val="28"/>
        </w:rPr>
        <w:t>organisations</w:t>
      </w:r>
      <w:r w:rsidR="00855D51" w:rsidRPr="004407EA">
        <w:rPr>
          <w:rFonts w:ascii="Arial" w:hAnsi="Arial" w:cs="Arial"/>
          <w:sz w:val="28"/>
          <w:szCs w:val="28"/>
        </w:rPr>
        <w:t xml:space="preserve"> </w:t>
      </w:r>
      <w:r w:rsidRPr="004407EA">
        <w:rPr>
          <w:rFonts w:ascii="Arial" w:hAnsi="Arial" w:cs="Arial"/>
          <w:sz w:val="28"/>
          <w:szCs w:val="28"/>
        </w:rPr>
        <w:t xml:space="preserve">experienced in </w:t>
      </w:r>
      <w:r w:rsidR="008C5AF2" w:rsidRPr="004407EA">
        <w:rPr>
          <w:rFonts w:ascii="Arial" w:hAnsi="Arial" w:cs="Arial"/>
          <w:sz w:val="28"/>
          <w:szCs w:val="28"/>
        </w:rPr>
        <w:t xml:space="preserve">high quality </w:t>
      </w:r>
      <w:r w:rsidR="00AA5C76">
        <w:rPr>
          <w:rFonts w:ascii="Arial" w:hAnsi="Arial" w:cs="Arial"/>
          <w:sz w:val="28"/>
          <w:szCs w:val="28"/>
        </w:rPr>
        <w:t>production and</w:t>
      </w:r>
      <w:r w:rsidRPr="004407EA">
        <w:rPr>
          <w:rFonts w:ascii="Arial" w:hAnsi="Arial" w:cs="Arial"/>
          <w:sz w:val="28"/>
          <w:szCs w:val="28"/>
        </w:rPr>
        <w:t xml:space="preserve"> presentation of work</w:t>
      </w:r>
    </w:p>
    <w:p w14:paraId="7304FACB" w14:textId="77777777" w:rsidR="00EF7A7B" w:rsidRPr="004407EA" w:rsidRDefault="00EF7A7B" w:rsidP="004731C0">
      <w:pPr>
        <w:pStyle w:val="ListParagraph"/>
        <w:numPr>
          <w:ilvl w:val="0"/>
          <w:numId w:val="5"/>
        </w:numPr>
        <w:rPr>
          <w:rFonts w:ascii="Arial" w:hAnsi="Arial" w:cs="Arial"/>
          <w:sz w:val="28"/>
          <w:szCs w:val="28"/>
        </w:rPr>
      </w:pPr>
      <w:proofErr w:type="gramStart"/>
      <w:r w:rsidRPr="004407EA">
        <w:rPr>
          <w:rFonts w:ascii="Arial" w:hAnsi="Arial" w:cs="Arial"/>
          <w:sz w:val="28"/>
          <w:szCs w:val="28"/>
        </w:rPr>
        <w:t>participate</w:t>
      </w:r>
      <w:proofErr w:type="gramEnd"/>
      <w:r w:rsidRPr="004407EA">
        <w:rPr>
          <w:rFonts w:ascii="Arial" w:hAnsi="Arial" w:cs="Arial"/>
          <w:sz w:val="28"/>
          <w:szCs w:val="28"/>
        </w:rPr>
        <w:t xml:space="preserve"> in a public presentation of the finished work or work-in-progress</w:t>
      </w:r>
      <w:r w:rsidR="00161219" w:rsidRPr="004407EA">
        <w:rPr>
          <w:rFonts w:ascii="Arial" w:hAnsi="Arial" w:cs="Arial"/>
          <w:sz w:val="28"/>
          <w:szCs w:val="28"/>
        </w:rPr>
        <w:t xml:space="preserve"> (e.g. </w:t>
      </w:r>
      <w:r w:rsidRPr="004407EA">
        <w:rPr>
          <w:rFonts w:ascii="Arial" w:hAnsi="Arial" w:cs="Arial"/>
          <w:sz w:val="28"/>
          <w:szCs w:val="28"/>
        </w:rPr>
        <w:t>staged reading, exhibition, performance etc.)</w:t>
      </w:r>
    </w:p>
    <w:p w14:paraId="2116217A" w14:textId="77777777" w:rsidR="00B75D62" w:rsidRPr="004407EA" w:rsidRDefault="00A8035D" w:rsidP="00855D51">
      <w:pPr>
        <w:pStyle w:val="ListParagraph"/>
        <w:numPr>
          <w:ilvl w:val="0"/>
          <w:numId w:val="5"/>
        </w:numPr>
        <w:rPr>
          <w:rFonts w:ascii="Arial" w:hAnsi="Arial" w:cs="Arial"/>
          <w:sz w:val="28"/>
          <w:szCs w:val="28"/>
        </w:rPr>
      </w:pPr>
      <w:r w:rsidRPr="004407EA">
        <w:rPr>
          <w:rFonts w:ascii="Arial" w:hAnsi="Arial" w:cs="Arial"/>
          <w:sz w:val="28"/>
          <w:szCs w:val="28"/>
        </w:rPr>
        <w:t>reach</w:t>
      </w:r>
      <w:r w:rsidR="008C5AF2" w:rsidRPr="004407EA">
        <w:rPr>
          <w:rFonts w:ascii="Arial" w:hAnsi="Arial" w:cs="Arial"/>
          <w:sz w:val="28"/>
          <w:szCs w:val="28"/>
        </w:rPr>
        <w:t xml:space="preserve"> </w:t>
      </w:r>
      <w:r w:rsidRPr="004407EA">
        <w:rPr>
          <w:rFonts w:ascii="Arial" w:hAnsi="Arial" w:cs="Arial"/>
          <w:sz w:val="28"/>
          <w:szCs w:val="28"/>
        </w:rPr>
        <w:t>larger</w:t>
      </w:r>
      <w:r w:rsidR="008C5AF2" w:rsidRPr="004407EA">
        <w:rPr>
          <w:rFonts w:ascii="Arial" w:hAnsi="Arial" w:cs="Arial"/>
          <w:sz w:val="28"/>
          <w:szCs w:val="28"/>
        </w:rPr>
        <w:t xml:space="preserve"> </w:t>
      </w:r>
      <w:r w:rsidR="00B75D62" w:rsidRPr="004407EA">
        <w:rPr>
          <w:rFonts w:ascii="Arial" w:hAnsi="Arial" w:cs="Arial"/>
          <w:sz w:val="28"/>
          <w:szCs w:val="28"/>
        </w:rPr>
        <w:t xml:space="preserve">audiences </w:t>
      </w:r>
      <w:r w:rsidR="008C5AF2" w:rsidRPr="004407EA">
        <w:rPr>
          <w:rFonts w:ascii="Arial" w:hAnsi="Arial" w:cs="Arial"/>
          <w:sz w:val="28"/>
          <w:szCs w:val="28"/>
        </w:rPr>
        <w:t>(both with and without disabilities)</w:t>
      </w:r>
    </w:p>
    <w:p w14:paraId="690F162A" w14:textId="77777777" w:rsidR="00D83EA2" w:rsidRPr="004407EA" w:rsidRDefault="00D83EA2" w:rsidP="00D83EA2">
      <w:pPr>
        <w:pStyle w:val="ListParagraph"/>
        <w:numPr>
          <w:ilvl w:val="0"/>
          <w:numId w:val="5"/>
        </w:numPr>
        <w:rPr>
          <w:rFonts w:ascii="Arial" w:hAnsi="Arial" w:cs="Arial"/>
          <w:sz w:val="28"/>
          <w:szCs w:val="28"/>
        </w:rPr>
      </w:pPr>
      <w:r w:rsidRPr="004407EA">
        <w:rPr>
          <w:rFonts w:ascii="Arial" w:hAnsi="Arial" w:cs="Arial"/>
          <w:sz w:val="28"/>
          <w:szCs w:val="28"/>
        </w:rPr>
        <w:t xml:space="preserve">document their work as a means of promoting it more widely </w:t>
      </w:r>
    </w:p>
    <w:p w14:paraId="02D24917" w14:textId="77777777" w:rsidR="0090496F" w:rsidRPr="004407EA" w:rsidRDefault="00AB16AC" w:rsidP="00AB16AC">
      <w:pPr>
        <w:rPr>
          <w:rFonts w:ascii="Arial" w:hAnsi="Arial" w:cs="Arial"/>
          <w:i/>
          <w:sz w:val="28"/>
          <w:szCs w:val="28"/>
        </w:rPr>
      </w:pPr>
      <w:r w:rsidRPr="004407EA">
        <w:rPr>
          <w:rFonts w:ascii="Arial" w:hAnsi="Arial" w:cs="Arial"/>
          <w:i/>
          <w:sz w:val="28"/>
          <w:szCs w:val="28"/>
        </w:rPr>
        <w:br w:type="page"/>
      </w:r>
    </w:p>
    <w:p w14:paraId="584AA62F" w14:textId="77777777" w:rsidR="0090496F" w:rsidRPr="004407EA" w:rsidRDefault="0090496F" w:rsidP="00D135D5">
      <w:pPr>
        <w:pStyle w:val="ListParagraph"/>
        <w:numPr>
          <w:ilvl w:val="0"/>
          <w:numId w:val="38"/>
        </w:numPr>
        <w:ind w:left="0" w:hanging="567"/>
        <w:rPr>
          <w:rFonts w:ascii="Arial" w:hAnsi="Arial" w:cs="Arial"/>
          <w:b/>
          <w:sz w:val="28"/>
          <w:szCs w:val="28"/>
        </w:rPr>
      </w:pPr>
      <w:r w:rsidRPr="004407EA">
        <w:rPr>
          <w:rFonts w:ascii="Arial" w:hAnsi="Arial" w:cs="Arial"/>
          <w:b/>
          <w:sz w:val="28"/>
          <w:szCs w:val="28"/>
        </w:rPr>
        <w:lastRenderedPageBreak/>
        <w:t>Timeframe</w:t>
      </w:r>
    </w:p>
    <w:p w14:paraId="42D64712" w14:textId="1DFC28D1" w:rsidR="004648AD" w:rsidRPr="004407EA" w:rsidRDefault="0071214D" w:rsidP="004648AD">
      <w:pPr>
        <w:rPr>
          <w:rFonts w:ascii="Arial" w:hAnsi="Arial" w:cs="Arial"/>
          <w:sz w:val="28"/>
          <w:szCs w:val="28"/>
        </w:rPr>
      </w:pPr>
      <w:r w:rsidRPr="004407EA">
        <w:rPr>
          <w:rFonts w:ascii="Arial" w:hAnsi="Arial" w:cs="Arial"/>
          <w:sz w:val="28"/>
          <w:szCs w:val="28"/>
        </w:rPr>
        <w:t>The funding may</w:t>
      </w:r>
      <w:r w:rsidR="00605C62" w:rsidRPr="004407EA">
        <w:rPr>
          <w:rFonts w:ascii="Arial" w:hAnsi="Arial" w:cs="Arial"/>
          <w:sz w:val="28"/>
          <w:szCs w:val="28"/>
        </w:rPr>
        <w:t xml:space="preserve"> be used </w:t>
      </w:r>
      <w:r w:rsidRPr="004407EA">
        <w:rPr>
          <w:rFonts w:ascii="Arial" w:hAnsi="Arial" w:cs="Arial"/>
          <w:sz w:val="28"/>
          <w:szCs w:val="28"/>
        </w:rPr>
        <w:t xml:space="preserve">between </w:t>
      </w:r>
      <w:r w:rsidR="00CE41E5">
        <w:rPr>
          <w:rFonts w:ascii="Arial" w:hAnsi="Arial" w:cs="Arial"/>
          <w:sz w:val="28"/>
          <w:szCs w:val="28"/>
        </w:rPr>
        <w:t>July</w:t>
      </w:r>
      <w:r w:rsidR="009A1E21">
        <w:rPr>
          <w:rFonts w:ascii="Arial" w:hAnsi="Arial" w:cs="Arial"/>
          <w:sz w:val="28"/>
          <w:szCs w:val="28"/>
        </w:rPr>
        <w:t xml:space="preserve"> 201</w:t>
      </w:r>
      <w:r w:rsidR="00CE41E5">
        <w:rPr>
          <w:rFonts w:ascii="Arial" w:hAnsi="Arial" w:cs="Arial"/>
          <w:sz w:val="28"/>
          <w:szCs w:val="28"/>
        </w:rPr>
        <w:t>9 and June</w:t>
      </w:r>
      <w:r w:rsidR="00311492">
        <w:rPr>
          <w:rFonts w:ascii="Arial" w:hAnsi="Arial" w:cs="Arial"/>
          <w:sz w:val="28"/>
          <w:szCs w:val="28"/>
        </w:rPr>
        <w:t xml:space="preserve"> 2020</w:t>
      </w:r>
      <w:r w:rsidR="002136B8" w:rsidRPr="004407EA">
        <w:rPr>
          <w:rFonts w:ascii="Arial" w:hAnsi="Arial" w:cs="Arial"/>
          <w:sz w:val="28"/>
          <w:szCs w:val="28"/>
        </w:rPr>
        <w:t>.</w:t>
      </w:r>
    </w:p>
    <w:p w14:paraId="317160E5" w14:textId="77777777" w:rsidR="00A07EAB" w:rsidRDefault="0090496F" w:rsidP="00D135D5">
      <w:pPr>
        <w:pStyle w:val="ListParagraph"/>
        <w:numPr>
          <w:ilvl w:val="0"/>
          <w:numId w:val="38"/>
        </w:numPr>
        <w:ind w:left="0" w:hanging="567"/>
        <w:rPr>
          <w:rFonts w:ascii="Arial" w:hAnsi="Arial" w:cs="Arial"/>
          <w:b/>
          <w:sz w:val="28"/>
          <w:szCs w:val="28"/>
        </w:rPr>
      </w:pPr>
      <w:r w:rsidRPr="004407EA">
        <w:rPr>
          <w:rFonts w:ascii="Arial" w:hAnsi="Arial" w:cs="Arial"/>
          <w:b/>
          <w:sz w:val="28"/>
          <w:szCs w:val="28"/>
        </w:rPr>
        <w:t>Purpose</w:t>
      </w:r>
      <w:r w:rsidR="00605C62" w:rsidRPr="004407EA">
        <w:rPr>
          <w:rFonts w:ascii="Arial" w:hAnsi="Arial" w:cs="Arial"/>
          <w:b/>
          <w:sz w:val="28"/>
          <w:szCs w:val="28"/>
        </w:rPr>
        <w:t xml:space="preserve"> </w:t>
      </w:r>
    </w:p>
    <w:p w14:paraId="659F057C" w14:textId="77777777" w:rsidR="00146FCD" w:rsidRPr="001308F1" w:rsidRDefault="00146FCD" w:rsidP="00146FCD">
      <w:pPr>
        <w:rPr>
          <w:rFonts w:ascii="Arial" w:hAnsi="Arial" w:cs="Arial"/>
          <w:sz w:val="28"/>
          <w:szCs w:val="28"/>
        </w:rPr>
      </w:pPr>
      <w:r w:rsidRPr="001308F1">
        <w:rPr>
          <w:rFonts w:ascii="Arial" w:hAnsi="Arial" w:cs="Arial"/>
          <w:sz w:val="28"/>
          <w:szCs w:val="28"/>
        </w:rPr>
        <w:t xml:space="preserve">Funding may be used to cover the cost of the applicant’s materials, access and travel within </w:t>
      </w:r>
      <w:r w:rsidR="00E65FF4" w:rsidRPr="001308F1">
        <w:rPr>
          <w:rFonts w:ascii="Arial" w:hAnsi="Arial" w:cs="Arial"/>
          <w:sz w:val="28"/>
          <w:szCs w:val="28"/>
        </w:rPr>
        <w:t xml:space="preserve">the Republic of </w:t>
      </w:r>
      <w:r w:rsidRPr="001308F1">
        <w:rPr>
          <w:rFonts w:ascii="Arial" w:hAnsi="Arial" w:cs="Arial"/>
          <w:sz w:val="28"/>
          <w:szCs w:val="28"/>
        </w:rPr>
        <w:t>Ireland as well as some costs incurre</w:t>
      </w:r>
      <w:r w:rsidR="00F16874">
        <w:rPr>
          <w:rFonts w:ascii="Arial" w:hAnsi="Arial" w:cs="Arial"/>
          <w:sz w:val="28"/>
          <w:szCs w:val="28"/>
        </w:rPr>
        <w:t xml:space="preserve">d by the named arts partner/s. </w:t>
      </w:r>
      <w:r w:rsidRPr="001308F1">
        <w:rPr>
          <w:rFonts w:ascii="Arial" w:hAnsi="Arial" w:cs="Arial"/>
          <w:sz w:val="28"/>
          <w:szCs w:val="28"/>
        </w:rPr>
        <w:t xml:space="preserve">As the award is designed to support individual artists with disabilities, a maximum of 25% of the total budget may be allocated to costs incurred by the arts partner/s.  </w:t>
      </w:r>
    </w:p>
    <w:p w14:paraId="20A24D27" w14:textId="77777777" w:rsidR="00146FCD" w:rsidRPr="004407EA" w:rsidRDefault="00146FCD" w:rsidP="00D135D5">
      <w:pPr>
        <w:pStyle w:val="ListParagraph"/>
        <w:numPr>
          <w:ilvl w:val="0"/>
          <w:numId w:val="38"/>
        </w:numPr>
        <w:ind w:left="0" w:hanging="567"/>
        <w:rPr>
          <w:rFonts w:ascii="Arial" w:hAnsi="Arial" w:cs="Arial"/>
          <w:b/>
          <w:sz w:val="28"/>
          <w:szCs w:val="28"/>
        </w:rPr>
      </w:pPr>
      <w:r>
        <w:rPr>
          <w:rFonts w:ascii="Arial" w:hAnsi="Arial" w:cs="Arial"/>
          <w:b/>
          <w:sz w:val="28"/>
          <w:szCs w:val="28"/>
        </w:rPr>
        <w:t>Restrictions</w:t>
      </w:r>
    </w:p>
    <w:p w14:paraId="0D768240" w14:textId="77777777" w:rsidR="002136B8" w:rsidRPr="004407EA" w:rsidRDefault="00105F7E" w:rsidP="00EF21B6">
      <w:pPr>
        <w:rPr>
          <w:rFonts w:ascii="Arial" w:hAnsi="Arial" w:cs="Arial"/>
          <w:sz w:val="28"/>
          <w:szCs w:val="28"/>
        </w:rPr>
      </w:pPr>
      <w:r w:rsidRPr="004407EA">
        <w:rPr>
          <w:rFonts w:ascii="Arial" w:hAnsi="Arial" w:cs="Arial"/>
          <w:sz w:val="28"/>
          <w:szCs w:val="28"/>
        </w:rPr>
        <w:t>W</w:t>
      </w:r>
      <w:r w:rsidR="00EF21B6" w:rsidRPr="004407EA">
        <w:rPr>
          <w:rFonts w:ascii="Arial" w:hAnsi="Arial" w:cs="Arial"/>
          <w:sz w:val="28"/>
          <w:szCs w:val="28"/>
        </w:rPr>
        <w:t xml:space="preserve">hile the award </w:t>
      </w:r>
      <w:r w:rsidR="002136B8" w:rsidRPr="004407EA">
        <w:rPr>
          <w:rFonts w:ascii="Arial" w:hAnsi="Arial" w:cs="Arial"/>
          <w:sz w:val="28"/>
          <w:szCs w:val="28"/>
        </w:rPr>
        <w:t>allow</w:t>
      </w:r>
      <w:r w:rsidR="00EF21B6" w:rsidRPr="004407EA">
        <w:rPr>
          <w:rFonts w:ascii="Arial" w:hAnsi="Arial" w:cs="Arial"/>
          <w:sz w:val="28"/>
          <w:szCs w:val="28"/>
        </w:rPr>
        <w:t>s</w:t>
      </w:r>
      <w:r w:rsidR="006108B1" w:rsidRPr="004407EA">
        <w:rPr>
          <w:rFonts w:ascii="Arial" w:hAnsi="Arial" w:cs="Arial"/>
          <w:sz w:val="28"/>
          <w:szCs w:val="28"/>
        </w:rPr>
        <w:t xml:space="preserve"> for the purchase of </w:t>
      </w:r>
      <w:r w:rsidR="00EA76BD">
        <w:rPr>
          <w:rFonts w:ascii="Arial" w:hAnsi="Arial" w:cs="Arial"/>
          <w:sz w:val="28"/>
          <w:szCs w:val="28"/>
        </w:rPr>
        <w:t xml:space="preserve">some </w:t>
      </w:r>
      <w:r w:rsidR="006108B1" w:rsidRPr="004407EA">
        <w:rPr>
          <w:rFonts w:ascii="Arial" w:hAnsi="Arial" w:cs="Arial"/>
          <w:sz w:val="28"/>
          <w:szCs w:val="28"/>
        </w:rPr>
        <w:t>materials</w:t>
      </w:r>
      <w:r w:rsidR="002136B8" w:rsidRPr="004407EA">
        <w:rPr>
          <w:rFonts w:ascii="Arial" w:hAnsi="Arial" w:cs="Arial"/>
          <w:sz w:val="28"/>
          <w:szCs w:val="28"/>
        </w:rPr>
        <w:t xml:space="preserve"> </w:t>
      </w:r>
      <w:r w:rsidR="00EF21B6" w:rsidRPr="004407EA">
        <w:rPr>
          <w:rFonts w:ascii="Arial" w:hAnsi="Arial" w:cs="Arial"/>
          <w:sz w:val="28"/>
          <w:szCs w:val="28"/>
        </w:rPr>
        <w:t xml:space="preserve">for the </w:t>
      </w:r>
      <w:r w:rsidR="00251D3D" w:rsidRPr="004407EA">
        <w:rPr>
          <w:rFonts w:ascii="Arial" w:hAnsi="Arial" w:cs="Arial"/>
          <w:sz w:val="28"/>
          <w:szCs w:val="28"/>
        </w:rPr>
        <w:t xml:space="preserve">purpose of </w:t>
      </w:r>
      <w:r w:rsidR="00921330" w:rsidRPr="004407EA">
        <w:rPr>
          <w:rFonts w:ascii="Arial" w:hAnsi="Arial" w:cs="Arial"/>
          <w:sz w:val="28"/>
          <w:szCs w:val="28"/>
        </w:rPr>
        <w:t>making</w:t>
      </w:r>
      <w:r w:rsidR="002136B8" w:rsidRPr="004407EA">
        <w:rPr>
          <w:rFonts w:ascii="Arial" w:hAnsi="Arial" w:cs="Arial"/>
          <w:sz w:val="28"/>
          <w:szCs w:val="28"/>
        </w:rPr>
        <w:t xml:space="preserve"> work, </w:t>
      </w:r>
      <w:r w:rsidR="00EF21B6" w:rsidRPr="004407EA">
        <w:rPr>
          <w:rFonts w:ascii="Arial" w:hAnsi="Arial" w:cs="Arial"/>
          <w:sz w:val="28"/>
          <w:szCs w:val="28"/>
        </w:rPr>
        <w:t>it is</w:t>
      </w:r>
      <w:r w:rsidR="002136B8" w:rsidRPr="004407EA">
        <w:rPr>
          <w:rFonts w:ascii="Arial" w:hAnsi="Arial" w:cs="Arial"/>
          <w:sz w:val="28"/>
          <w:szCs w:val="28"/>
        </w:rPr>
        <w:t xml:space="preserve"> not </w:t>
      </w:r>
      <w:r w:rsidR="00EF21B6" w:rsidRPr="004407EA">
        <w:rPr>
          <w:rFonts w:ascii="Arial" w:hAnsi="Arial" w:cs="Arial"/>
          <w:sz w:val="28"/>
          <w:szCs w:val="28"/>
        </w:rPr>
        <w:t xml:space="preserve">designed to be a capital grant and </w:t>
      </w:r>
      <w:r w:rsidR="0071214D" w:rsidRPr="004407EA">
        <w:rPr>
          <w:rFonts w:ascii="Arial" w:hAnsi="Arial" w:cs="Arial"/>
          <w:sz w:val="28"/>
          <w:szCs w:val="28"/>
        </w:rPr>
        <w:t>may not</w:t>
      </w:r>
      <w:r w:rsidR="00EF21B6" w:rsidRPr="004407EA">
        <w:rPr>
          <w:rFonts w:ascii="Arial" w:hAnsi="Arial" w:cs="Arial"/>
          <w:sz w:val="28"/>
          <w:szCs w:val="28"/>
        </w:rPr>
        <w:t xml:space="preserve"> be used</w:t>
      </w:r>
      <w:r w:rsidR="002136B8" w:rsidRPr="004407EA">
        <w:rPr>
          <w:rFonts w:ascii="Arial" w:hAnsi="Arial" w:cs="Arial"/>
          <w:sz w:val="28"/>
          <w:szCs w:val="28"/>
        </w:rPr>
        <w:t xml:space="preserve"> to cover the purchase of significant items of equipment.</w:t>
      </w:r>
      <w:r w:rsidR="00EA76BD">
        <w:rPr>
          <w:rFonts w:ascii="Arial" w:hAnsi="Arial" w:cs="Arial"/>
          <w:sz w:val="28"/>
          <w:szCs w:val="28"/>
        </w:rPr>
        <w:t xml:space="preserve"> Applications for capital purchases will </w:t>
      </w:r>
      <w:r w:rsidR="00EA76BD" w:rsidRPr="00EA76BD">
        <w:rPr>
          <w:rFonts w:ascii="Arial" w:hAnsi="Arial" w:cs="Arial"/>
          <w:b/>
          <w:sz w:val="28"/>
          <w:szCs w:val="28"/>
        </w:rPr>
        <w:t xml:space="preserve">not </w:t>
      </w:r>
      <w:r w:rsidR="00EA76BD">
        <w:rPr>
          <w:rFonts w:ascii="Arial" w:hAnsi="Arial" w:cs="Arial"/>
          <w:sz w:val="28"/>
          <w:szCs w:val="28"/>
        </w:rPr>
        <w:t xml:space="preserve">be considered </w:t>
      </w:r>
      <w:r w:rsidR="00086862">
        <w:rPr>
          <w:rFonts w:ascii="Arial" w:hAnsi="Arial" w:cs="Arial"/>
          <w:sz w:val="28"/>
          <w:szCs w:val="28"/>
        </w:rPr>
        <w:t>eligible</w:t>
      </w:r>
      <w:r w:rsidR="00EA76BD">
        <w:rPr>
          <w:rFonts w:ascii="Arial" w:hAnsi="Arial" w:cs="Arial"/>
          <w:sz w:val="28"/>
          <w:szCs w:val="28"/>
        </w:rPr>
        <w:t>.</w:t>
      </w:r>
    </w:p>
    <w:p w14:paraId="166F83C1" w14:textId="1E2D39E4" w:rsidR="00F16874" w:rsidRDefault="00171B80" w:rsidP="00167348">
      <w:pPr>
        <w:rPr>
          <w:rFonts w:ascii="Arial" w:hAnsi="Arial" w:cs="Arial"/>
          <w:sz w:val="28"/>
          <w:szCs w:val="28"/>
        </w:rPr>
      </w:pPr>
      <w:r w:rsidRPr="004407EA">
        <w:rPr>
          <w:rFonts w:ascii="Arial" w:hAnsi="Arial" w:cs="Arial"/>
          <w:sz w:val="28"/>
          <w:szCs w:val="28"/>
        </w:rPr>
        <w:t>Funding is</w:t>
      </w:r>
      <w:r w:rsidR="00167348" w:rsidRPr="004407EA">
        <w:rPr>
          <w:rFonts w:ascii="Arial" w:hAnsi="Arial" w:cs="Arial"/>
          <w:sz w:val="28"/>
          <w:szCs w:val="28"/>
        </w:rPr>
        <w:t xml:space="preserve"> not available for </w:t>
      </w:r>
      <w:r w:rsidRPr="004407EA">
        <w:rPr>
          <w:rFonts w:ascii="Arial" w:hAnsi="Arial" w:cs="Arial"/>
          <w:sz w:val="28"/>
          <w:szCs w:val="28"/>
        </w:rPr>
        <w:t xml:space="preserve">work </w:t>
      </w:r>
      <w:r w:rsidR="00167348" w:rsidRPr="004407EA">
        <w:rPr>
          <w:rFonts w:ascii="Arial" w:hAnsi="Arial" w:cs="Arial"/>
          <w:sz w:val="28"/>
          <w:szCs w:val="28"/>
        </w:rPr>
        <w:t xml:space="preserve">that has already taken place or that will have commenced before </w:t>
      </w:r>
      <w:r w:rsidR="00CE41E5">
        <w:rPr>
          <w:rFonts w:ascii="Arial" w:hAnsi="Arial" w:cs="Arial"/>
          <w:sz w:val="28"/>
          <w:szCs w:val="28"/>
        </w:rPr>
        <w:t>July</w:t>
      </w:r>
      <w:r w:rsidR="009A1E21">
        <w:rPr>
          <w:rFonts w:ascii="Arial" w:hAnsi="Arial" w:cs="Arial"/>
          <w:sz w:val="28"/>
          <w:szCs w:val="28"/>
        </w:rPr>
        <w:t xml:space="preserve"> </w:t>
      </w:r>
      <w:r w:rsidR="00311492">
        <w:rPr>
          <w:rFonts w:ascii="Arial" w:hAnsi="Arial" w:cs="Arial"/>
          <w:sz w:val="28"/>
          <w:szCs w:val="28"/>
        </w:rPr>
        <w:t>2019</w:t>
      </w:r>
      <w:r w:rsidR="00167348" w:rsidRPr="004407EA">
        <w:rPr>
          <w:rFonts w:ascii="Arial" w:hAnsi="Arial" w:cs="Arial"/>
          <w:sz w:val="28"/>
          <w:szCs w:val="28"/>
        </w:rPr>
        <w:t>.</w:t>
      </w:r>
    </w:p>
    <w:p w14:paraId="3D4DFAFB" w14:textId="7827F4C3" w:rsidR="00CE41E5" w:rsidRPr="00CE41E5" w:rsidRDefault="00CE41E5" w:rsidP="00CE41E5">
      <w:pPr>
        <w:rPr>
          <w:rFonts w:ascii="Arial" w:hAnsi="Arial" w:cs="Arial"/>
          <w:sz w:val="28"/>
          <w:szCs w:val="28"/>
        </w:rPr>
      </w:pPr>
      <w:r w:rsidRPr="00CE41E5">
        <w:rPr>
          <w:rFonts w:ascii="Arial" w:hAnsi="Arial" w:cs="Arial"/>
          <w:sz w:val="28"/>
          <w:szCs w:val="28"/>
        </w:rPr>
        <w:t>The arts partner in your application may only support one New Work applicat</w:t>
      </w:r>
      <w:r>
        <w:rPr>
          <w:rFonts w:ascii="Arial" w:hAnsi="Arial" w:cs="Arial"/>
          <w:sz w:val="28"/>
          <w:szCs w:val="28"/>
        </w:rPr>
        <w:t>ion in the ADC scheme for 2019.</w:t>
      </w:r>
    </w:p>
    <w:p w14:paraId="6DB695F1" w14:textId="73A23F5B" w:rsidR="00CE41E5" w:rsidRPr="004407EA" w:rsidRDefault="00CE41E5" w:rsidP="00CE41E5">
      <w:pPr>
        <w:rPr>
          <w:rFonts w:ascii="Arial" w:hAnsi="Arial" w:cs="Arial"/>
          <w:sz w:val="28"/>
          <w:szCs w:val="28"/>
        </w:rPr>
      </w:pPr>
      <w:r w:rsidRPr="00CE41E5">
        <w:rPr>
          <w:rFonts w:ascii="Arial" w:hAnsi="Arial" w:cs="Arial"/>
          <w:sz w:val="28"/>
          <w:szCs w:val="28"/>
        </w:rPr>
        <w:t>Successful applicants cannot commence their New Work project until the Arts and Disability Connect scheme conditions have been signed and returned to ADI.</w:t>
      </w:r>
      <w:bookmarkStart w:id="0" w:name="_GoBack"/>
      <w:bookmarkEnd w:id="0"/>
    </w:p>
    <w:p w14:paraId="45EE4166" w14:textId="77777777" w:rsidR="005F3CD5" w:rsidRDefault="00A07EAB" w:rsidP="00086862">
      <w:pPr>
        <w:pStyle w:val="ListParagraph"/>
        <w:numPr>
          <w:ilvl w:val="0"/>
          <w:numId w:val="38"/>
        </w:numPr>
        <w:ind w:left="0" w:hanging="567"/>
        <w:rPr>
          <w:rFonts w:ascii="Arial" w:hAnsi="Arial" w:cs="Arial"/>
          <w:b/>
          <w:sz w:val="28"/>
          <w:szCs w:val="28"/>
        </w:rPr>
      </w:pPr>
      <w:r w:rsidRPr="004407EA">
        <w:rPr>
          <w:rFonts w:ascii="Arial" w:hAnsi="Arial" w:cs="Arial"/>
          <w:b/>
          <w:sz w:val="28"/>
          <w:szCs w:val="28"/>
        </w:rPr>
        <w:t>M</w:t>
      </w:r>
      <w:r w:rsidR="00DD1659" w:rsidRPr="004407EA">
        <w:rPr>
          <w:rFonts w:ascii="Arial" w:hAnsi="Arial" w:cs="Arial"/>
          <w:b/>
          <w:sz w:val="28"/>
          <w:szCs w:val="28"/>
        </w:rPr>
        <w:t>aximum amount available</w:t>
      </w:r>
    </w:p>
    <w:p w14:paraId="6FD4B69A" w14:textId="77777777" w:rsidR="005F3CD5" w:rsidRDefault="005F3CD5" w:rsidP="005F3CD5">
      <w:pPr>
        <w:pStyle w:val="ListParagraph"/>
        <w:ind w:left="0"/>
        <w:rPr>
          <w:rFonts w:ascii="Arial" w:hAnsi="Arial" w:cs="Arial"/>
          <w:b/>
          <w:sz w:val="28"/>
          <w:szCs w:val="28"/>
        </w:rPr>
      </w:pPr>
    </w:p>
    <w:p w14:paraId="5793B455" w14:textId="604FC8BC" w:rsidR="00086862" w:rsidRPr="005F3CD5" w:rsidRDefault="0071078D" w:rsidP="005F3CD5">
      <w:pPr>
        <w:pStyle w:val="ListParagraph"/>
        <w:ind w:left="0"/>
        <w:rPr>
          <w:rFonts w:ascii="Arial" w:hAnsi="Arial" w:cs="Arial"/>
          <w:b/>
          <w:sz w:val="28"/>
          <w:szCs w:val="28"/>
        </w:rPr>
      </w:pPr>
      <w:r w:rsidRPr="005F3CD5">
        <w:rPr>
          <w:rFonts w:ascii="Arial" w:hAnsi="Arial" w:cs="Arial"/>
          <w:sz w:val="28"/>
          <w:szCs w:val="28"/>
        </w:rPr>
        <w:t>The</w:t>
      </w:r>
      <w:r w:rsidR="00623597" w:rsidRPr="005F3CD5">
        <w:rPr>
          <w:rFonts w:ascii="Arial" w:hAnsi="Arial" w:cs="Arial"/>
          <w:sz w:val="28"/>
          <w:szCs w:val="28"/>
        </w:rPr>
        <w:t xml:space="preserve"> maximum </w:t>
      </w:r>
      <w:r w:rsidR="00DD1659" w:rsidRPr="005F3CD5">
        <w:rPr>
          <w:rFonts w:ascii="Arial" w:hAnsi="Arial" w:cs="Arial"/>
          <w:sz w:val="28"/>
          <w:szCs w:val="28"/>
        </w:rPr>
        <w:t>amount available is</w:t>
      </w:r>
      <w:r w:rsidR="00623597" w:rsidRPr="005F3CD5">
        <w:rPr>
          <w:rFonts w:ascii="Arial" w:hAnsi="Arial" w:cs="Arial"/>
          <w:sz w:val="28"/>
          <w:szCs w:val="28"/>
        </w:rPr>
        <w:t xml:space="preserve"> €8,000</w:t>
      </w:r>
      <w:r w:rsidR="00EA76BD" w:rsidRPr="005F3CD5">
        <w:rPr>
          <w:rFonts w:ascii="Arial" w:hAnsi="Arial" w:cs="Arial"/>
          <w:sz w:val="28"/>
          <w:szCs w:val="28"/>
        </w:rPr>
        <w:t>, of which up to 25% of the total budget may be allocated to costs incurred by the arts partner/s</w:t>
      </w:r>
      <w:r w:rsidR="00623597" w:rsidRPr="005F3CD5">
        <w:rPr>
          <w:rFonts w:ascii="Arial" w:hAnsi="Arial" w:cs="Arial"/>
          <w:sz w:val="28"/>
          <w:szCs w:val="28"/>
        </w:rPr>
        <w:t xml:space="preserve">. </w:t>
      </w:r>
      <w:r w:rsidR="00086862" w:rsidRPr="005F3CD5">
        <w:rPr>
          <w:rFonts w:ascii="Arial" w:hAnsi="Arial" w:cs="Arial"/>
          <w:sz w:val="28"/>
          <w:szCs w:val="28"/>
        </w:rPr>
        <w:t xml:space="preserve">If the arts partner wishes to give its support in kind the full budget can be allocated to the applicant. </w:t>
      </w:r>
    </w:p>
    <w:p w14:paraId="481290D5" w14:textId="7354E8FD" w:rsidR="00CE41E5" w:rsidRPr="00F16874" w:rsidRDefault="00EA76BD" w:rsidP="002212AF">
      <w:pPr>
        <w:rPr>
          <w:rFonts w:ascii="Arial" w:hAnsi="Arial" w:cs="Arial"/>
          <w:sz w:val="28"/>
          <w:szCs w:val="28"/>
        </w:rPr>
      </w:pPr>
      <w:r>
        <w:rPr>
          <w:rFonts w:ascii="Arial" w:hAnsi="Arial" w:cs="Arial"/>
          <w:sz w:val="28"/>
          <w:szCs w:val="28"/>
        </w:rPr>
        <w:t>It</w:t>
      </w:r>
      <w:r w:rsidR="0071078D" w:rsidRPr="004407EA">
        <w:rPr>
          <w:rFonts w:ascii="Arial" w:hAnsi="Arial" w:cs="Arial"/>
          <w:sz w:val="28"/>
          <w:szCs w:val="28"/>
        </w:rPr>
        <w:t xml:space="preserve"> should be noted that the</w:t>
      </w:r>
      <w:r w:rsidR="00623597" w:rsidRPr="004407EA">
        <w:rPr>
          <w:rFonts w:ascii="Arial" w:hAnsi="Arial" w:cs="Arial"/>
          <w:sz w:val="28"/>
          <w:szCs w:val="28"/>
        </w:rPr>
        <w:t xml:space="preserve"> full amount will only be </w:t>
      </w:r>
      <w:r w:rsidR="0071078D" w:rsidRPr="004407EA">
        <w:rPr>
          <w:rFonts w:ascii="Arial" w:hAnsi="Arial" w:cs="Arial"/>
          <w:sz w:val="28"/>
          <w:szCs w:val="28"/>
        </w:rPr>
        <w:t>awarded</w:t>
      </w:r>
      <w:r w:rsidR="00623597" w:rsidRPr="004407EA">
        <w:rPr>
          <w:rFonts w:ascii="Arial" w:hAnsi="Arial" w:cs="Arial"/>
          <w:sz w:val="28"/>
          <w:szCs w:val="28"/>
        </w:rPr>
        <w:t xml:space="preserve"> where </w:t>
      </w:r>
      <w:r w:rsidR="00DD1659" w:rsidRPr="004407EA">
        <w:rPr>
          <w:rFonts w:ascii="Arial" w:hAnsi="Arial" w:cs="Arial"/>
          <w:sz w:val="28"/>
          <w:szCs w:val="28"/>
        </w:rPr>
        <w:t>proposals</w:t>
      </w:r>
      <w:r w:rsidR="00623597" w:rsidRPr="004407EA">
        <w:rPr>
          <w:rFonts w:ascii="Arial" w:hAnsi="Arial" w:cs="Arial"/>
          <w:sz w:val="28"/>
          <w:szCs w:val="28"/>
        </w:rPr>
        <w:t xml:space="preserve"> </w:t>
      </w:r>
      <w:r w:rsidR="00CE2905" w:rsidRPr="004407EA">
        <w:rPr>
          <w:rFonts w:ascii="Arial" w:hAnsi="Arial" w:cs="Arial"/>
          <w:sz w:val="28"/>
          <w:szCs w:val="28"/>
        </w:rPr>
        <w:t>demonstrate</w:t>
      </w:r>
      <w:r w:rsidR="0071078D" w:rsidRPr="004407EA">
        <w:rPr>
          <w:rFonts w:ascii="Arial" w:hAnsi="Arial" w:cs="Arial"/>
          <w:sz w:val="28"/>
          <w:szCs w:val="28"/>
        </w:rPr>
        <w:t xml:space="preserve"> </w:t>
      </w:r>
      <w:r w:rsidR="00623597" w:rsidRPr="004407EA">
        <w:rPr>
          <w:rFonts w:ascii="Arial" w:hAnsi="Arial" w:cs="Arial"/>
          <w:sz w:val="28"/>
          <w:szCs w:val="28"/>
        </w:rPr>
        <w:t>ex</w:t>
      </w:r>
      <w:r w:rsidR="00F16874">
        <w:rPr>
          <w:rFonts w:ascii="Arial" w:hAnsi="Arial" w:cs="Arial"/>
          <w:sz w:val="28"/>
          <w:szCs w:val="28"/>
        </w:rPr>
        <w:t xml:space="preserve">ceptional scope and ambition. </w:t>
      </w:r>
      <w:r w:rsidR="00DD1659" w:rsidRPr="004407EA">
        <w:rPr>
          <w:rFonts w:ascii="Arial" w:hAnsi="Arial" w:cs="Arial"/>
          <w:sz w:val="28"/>
          <w:szCs w:val="28"/>
        </w:rPr>
        <w:t xml:space="preserve">Artists are welcome to submit proposals for smaller amounts.  </w:t>
      </w:r>
    </w:p>
    <w:p w14:paraId="52C745E1" w14:textId="307F70B6" w:rsidR="005F3CD5" w:rsidRPr="005F3CD5" w:rsidRDefault="005F3CD5" w:rsidP="005F3CD5">
      <w:pPr>
        <w:pStyle w:val="ListParagraph"/>
        <w:numPr>
          <w:ilvl w:val="0"/>
          <w:numId w:val="38"/>
        </w:numPr>
        <w:ind w:left="0" w:hanging="567"/>
        <w:rPr>
          <w:rFonts w:ascii="Arial" w:hAnsi="Arial" w:cs="Arial"/>
          <w:sz w:val="28"/>
          <w:szCs w:val="28"/>
        </w:rPr>
      </w:pPr>
      <w:r w:rsidRPr="005F3CD5">
        <w:rPr>
          <w:rFonts w:ascii="Arial" w:hAnsi="Arial" w:cs="Arial"/>
          <w:b/>
          <w:sz w:val="28"/>
          <w:szCs w:val="28"/>
        </w:rPr>
        <w:lastRenderedPageBreak/>
        <w:t>Supported applications</w:t>
      </w:r>
      <w:r>
        <w:rPr>
          <w:rFonts w:ascii="Arial" w:hAnsi="Arial" w:cs="Arial"/>
          <w:sz w:val="28"/>
          <w:szCs w:val="28"/>
        </w:rPr>
        <w:br/>
      </w:r>
      <w:r>
        <w:rPr>
          <w:rFonts w:ascii="Arial" w:hAnsi="Arial" w:cs="Arial"/>
          <w:sz w:val="28"/>
          <w:szCs w:val="28"/>
        </w:rPr>
        <w:br/>
      </w:r>
      <w:r w:rsidRPr="005F3CD5">
        <w:rPr>
          <w:rFonts w:ascii="Arial" w:hAnsi="Arial" w:cs="Arial"/>
          <w:sz w:val="28"/>
          <w:szCs w:val="28"/>
        </w:rPr>
        <w:t xml:space="preserve">The Arts and Disability Connect scheme understands that some artists require additional supports to submit an application. Where this is necessary we welcome applications that are compiled by staff in supported studios, support workers, family or friends on behalf of an artist with a disability. In the application it is possible to have two voices, that of the applicant artist and the person who is supporting them to apply. However the </w:t>
      </w:r>
      <w:r w:rsidRPr="005F3CD5">
        <w:rPr>
          <w:rFonts w:ascii="Arial" w:hAnsi="Arial" w:cs="Arial"/>
          <w:b/>
          <w:sz w:val="28"/>
          <w:szCs w:val="28"/>
        </w:rPr>
        <w:t>priority</w:t>
      </w:r>
      <w:r w:rsidRPr="005F3CD5">
        <w:rPr>
          <w:rFonts w:ascii="Arial" w:hAnsi="Arial" w:cs="Arial"/>
          <w:sz w:val="28"/>
          <w:szCs w:val="28"/>
        </w:rPr>
        <w:t xml:space="preserve"> for the decision making panel is to hear the voice </w:t>
      </w:r>
      <w:r w:rsidR="00F44CEF">
        <w:rPr>
          <w:rFonts w:ascii="Arial" w:hAnsi="Arial" w:cs="Arial"/>
          <w:sz w:val="28"/>
          <w:szCs w:val="28"/>
        </w:rPr>
        <w:t xml:space="preserve">and views </w:t>
      </w:r>
      <w:r w:rsidRPr="005F3CD5">
        <w:rPr>
          <w:rFonts w:ascii="Arial" w:hAnsi="Arial" w:cs="Arial"/>
          <w:sz w:val="28"/>
          <w:szCs w:val="28"/>
        </w:rPr>
        <w:t xml:space="preserve">of the individual artist who is applying. </w:t>
      </w:r>
      <w:r w:rsidRPr="005F3CD5">
        <w:rPr>
          <w:rFonts w:ascii="Arial" w:hAnsi="Arial" w:cs="Arial"/>
          <w:sz w:val="28"/>
          <w:szCs w:val="28"/>
        </w:rPr>
        <w:br/>
      </w:r>
    </w:p>
    <w:p w14:paraId="5DDB90C0" w14:textId="77777777" w:rsidR="000833B9" w:rsidRPr="004407EA" w:rsidRDefault="000833B9" w:rsidP="00D135D5">
      <w:pPr>
        <w:pStyle w:val="ListParagraph"/>
        <w:numPr>
          <w:ilvl w:val="0"/>
          <w:numId w:val="38"/>
        </w:numPr>
        <w:ind w:left="0" w:hanging="567"/>
        <w:rPr>
          <w:rFonts w:ascii="Arial" w:hAnsi="Arial" w:cs="Arial"/>
          <w:b/>
          <w:sz w:val="28"/>
          <w:szCs w:val="28"/>
        </w:rPr>
      </w:pPr>
      <w:r w:rsidRPr="004407EA">
        <w:rPr>
          <w:rFonts w:ascii="Arial" w:hAnsi="Arial" w:cs="Arial"/>
          <w:b/>
          <w:sz w:val="28"/>
          <w:szCs w:val="28"/>
        </w:rPr>
        <w:t>Criteria</w:t>
      </w:r>
    </w:p>
    <w:p w14:paraId="65225C66" w14:textId="0B4B0D47" w:rsidR="003A1389" w:rsidRPr="004407EA" w:rsidRDefault="00A14593" w:rsidP="00735290">
      <w:pPr>
        <w:rPr>
          <w:rFonts w:ascii="Arial" w:hAnsi="Arial" w:cs="Arial"/>
          <w:sz w:val="28"/>
          <w:szCs w:val="28"/>
        </w:rPr>
      </w:pPr>
      <w:r w:rsidRPr="004407EA">
        <w:rPr>
          <w:rFonts w:ascii="Arial" w:hAnsi="Arial" w:cs="Arial"/>
          <w:sz w:val="28"/>
          <w:szCs w:val="28"/>
        </w:rPr>
        <w:t xml:space="preserve">All </w:t>
      </w:r>
      <w:r w:rsidR="00146FCD">
        <w:rPr>
          <w:rFonts w:ascii="Arial" w:hAnsi="Arial" w:cs="Arial"/>
          <w:sz w:val="28"/>
          <w:szCs w:val="28"/>
        </w:rPr>
        <w:t xml:space="preserve">applications must be led by an </w:t>
      </w:r>
      <w:r w:rsidR="00992AC1">
        <w:rPr>
          <w:rFonts w:ascii="Arial" w:hAnsi="Arial" w:cs="Arial"/>
          <w:sz w:val="28"/>
          <w:szCs w:val="28"/>
        </w:rPr>
        <w:t xml:space="preserve">individual </w:t>
      </w:r>
      <w:r w:rsidR="00146FCD">
        <w:rPr>
          <w:rFonts w:ascii="Arial" w:hAnsi="Arial" w:cs="Arial"/>
          <w:sz w:val="28"/>
          <w:szCs w:val="28"/>
        </w:rPr>
        <w:t>artist with a disability.</w:t>
      </w:r>
      <w:r w:rsidR="00EA76BD">
        <w:rPr>
          <w:rFonts w:ascii="Arial" w:hAnsi="Arial" w:cs="Arial"/>
          <w:sz w:val="28"/>
          <w:szCs w:val="28"/>
        </w:rPr>
        <w:br/>
        <w:t>All applications must involve at least</w:t>
      </w:r>
      <w:r w:rsidR="00146FCD">
        <w:rPr>
          <w:rFonts w:ascii="Arial" w:hAnsi="Arial" w:cs="Arial"/>
          <w:sz w:val="28"/>
          <w:szCs w:val="28"/>
        </w:rPr>
        <w:t xml:space="preserve"> one arts partner.</w:t>
      </w:r>
      <w:r w:rsidR="00EA76BD">
        <w:rPr>
          <w:rFonts w:ascii="Arial" w:hAnsi="Arial" w:cs="Arial"/>
          <w:sz w:val="28"/>
          <w:szCs w:val="28"/>
        </w:rPr>
        <w:br/>
        <w:t>As with</w:t>
      </w:r>
      <w:r w:rsidR="00663DA9" w:rsidRPr="004407EA">
        <w:rPr>
          <w:rFonts w:ascii="Arial" w:hAnsi="Arial" w:cs="Arial"/>
          <w:sz w:val="28"/>
          <w:szCs w:val="28"/>
        </w:rPr>
        <w:t xml:space="preserve"> all </w:t>
      </w:r>
      <w:r w:rsidRPr="004407EA">
        <w:rPr>
          <w:rFonts w:ascii="Arial" w:hAnsi="Arial" w:cs="Arial"/>
          <w:sz w:val="28"/>
          <w:szCs w:val="28"/>
        </w:rPr>
        <w:t>Arts Council awards</w:t>
      </w:r>
      <w:r w:rsidR="00663DA9" w:rsidRPr="004407EA">
        <w:rPr>
          <w:rFonts w:ascii="Arial" w:hAnsi="Arial" w:cs="Arial"/>
          <w:sz w:val="28"/>
          <w:szCs w:val="28"/>
        </w:rPr>
        <w:t xml:space="preserve">, the </w:t>
      </w:r>
      <w:r w:rsidR="00630115" w:rsidRPr="004407EA">
        <w:rPr>
          <w:rFonts w:ascii="Arial" w:hAnsi="Arial" w:cs="Arial"/>
          <w:sz w:val="28"/>
          <w:szCs w:val="28"/>
        </w:rPr>
        <w:t>ADC</w:t>
      </w:r>
      <w:r w:rsidR="00663DA9" w:rsidRPr="004407EA">
        <w:rPr>
          <w:rFonts w:ascii="Arial" w:hAnsi="Arial" w:cs="Arial"/>
          <w:sz w:val="28"/>
          <w:szCs w:val="28"/>
        </w:rPr>
        <w:t xml:space="preserve"> applications will be</w:t>
      </w:r>
      <w:r w:rsidRPr="004407EA">
        <w:rPr>
          <w:rFonts w:ascii="Arial" w:hAnsi="Arial" w:cs="Arial"/>
          <w:sz w:val="28"/>
          <w:szCs w:val="28"/>
        </w:rPr>
        <w:t xml:space="preserve"> assessed </w:t>
      </w:r>
      <w:r w:rsidR="003A1389">
        <w:rPr>
          <w:rFonts w:ascii="Arial" w:hAnsi="Arial" w:cs="Arial"/>
          <w:sz w:val="28"/>
          <w:szCs w:val="28"/>
        </w:rPr>
        <w:t>against criteria of (</w:t>
      </w:r>
      <w:proofErr w:type="spellStart"/>
      <w:r w:rsidR="003A1389">
        <w:rPr>
          <w:rFonts w:ascii="Arial" w:hAnsi="Arial" w:cs="Arial"/>
          <w:sz w:val="28"/>
          <w:szCs w:val="28"/>
        </w:rPr>
        <w:t>i</w:t>
      </w:r>
      <w:proofErr w:type="spellEnd"/>
      <w:r w:rsidR="003A1389">
        <w:rPr>
          <w:rFonts w:ascii="Arial" w:hAnsi="Arial" w:cs="Arial"/>
          <w:sz w:val="28"/>
          <w:szCs w:val="28"/>
        </w:rPr>
        <w:t>) artistic merit; (ii</w:t>
      </w:r>
      <w:r w:rsidR="000321E6" w:rsidRPr="004407EA">
        <w:rPr>
          <w:rFonts w:ascii="Arial" w:hAnsi="Arial" w:cs="Arial"/>
          <w:sz w:val="28"/>
          <w:szCs w:val="28"/>
        </w:rPr>
        <w:t>) how they meet th</w:t>
      </w:r>
      <w:r w:rsidR="003A1389">
        <w:rPr>
          <w:rFonts w:ascii="Arial" w:hAnsi="Arial" w:cs="Arial"/>
          <w:sz w:val="28"/>
          <w:szCs w:val="28"/>
        </w:rPr>
        <w:t>e objectives of the award and (iii</w:t>
      </w:r>
      <w:r w:rsidR="000321E6" w:rsidRPr="004407EA">
        <w:rPr>
          <w:rFonts w:ascii="Arial" w:hAnsi="Arial" w:cs="Arial"/>
          <w:sz w:val="28"/>
          <w:szCs w:val="28"/>
        </w:rPr>
        <w:t>) feasibility.</w:t>
      </w:r>
    </w:p>
    <w:p w14:paraId="723FAEA9" w14:textId="77777777" w:rsidR="00E35880" w:rsidRPr="002347F1" w:rsidRDefault="00E35880" w:rsidP="00D135D5">
      <w:pPr>
        <w:pStyle w:val="ListParagraph"/>
        <w:numPr>
          <w:ilvl w:val="0"/>
          <w:numId w:val="13"/>
        </w:numPr>
        <w:ind w:left="284" w:hanging="851"/>
        <w:rPr>
          <w:rFonts w:ascii="Arial" w:hAnsi="Arial" w:cs="Arial"/>
          <w:sz w:val="32"/>
          <w:szCs w:val="32"/>
        </w:rPr>
      </w:pPr>
      <w:r w:rsidRPr="002347F1">
        <w:rPr>
          <w:rFonts w:ascii="Arial" w:hAnsi="Arial" w:cs="Arial"/>
          <w:sz w:val="32"/>
          <w:szCs w:val="32"/>
        </w:rPr>
        <w:t>Artistic merit</w:t>
      </w:r>
    </w:p>
    <w:p w14:paraId="101C8208" w14:textId="77777777" w:rsidR="00663DA9" w:rsidRPr="004407EA" w:rsidRDefault="00F52A7B" w:rsidP="00663DA9">
      <w:pPr>
        <w:ind w:left="360"/>
        <w:rPr>
          <w:rFonts w:ascii="Arial" w:hAnsi="Arial" w:cs="Arial"/>
          <w:sz w:val="28"/>
          <w:szCs w:val="28"/>
        </w:rPr>
      </w:pPr>
      <w:r w:rsidRPr="004407EA">
        <w:rPr>
          <w:rFonts w:ascii="Arial" w:hAnsi="Arial" w:cs="Arial"/>
          <w:sz w:val="28"/>
          <w:szCs w:val="28"/>
        </w:rPr>
        <w:t>You</w:t>
      </w:r>
      <w:r w:rsidR="00663DA9" w:rsidRPr="004407EA">
        <w:rPr>
          <w:rFonts w:ascii="Arial" w:hAnsi="Arial" w:cs="Arial"/>
          <w:sz w:val="28"/>
          <w:szCs w:val="28"/>
        </w:rPr>
        <w:t xml:space="preserve"> must demonstrate:</w:t>
      </w:r>
    </w:p>
    <w:p w14:paraId="30B53178" w14:textId="05223AE3" w:rsidR="000321E6" w:rsidRPr="004407EA" w:rsidRDefault="000321E6"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a </w:t>
      </w:r>
      <w:r w:rsidR="00E35880" w:rsidRPr="004407EA">
        <w:rPr>
          <w:rFonts w:ascii="Arial" w:hAnsi="Arial" w:cs="Arial"/>
          <w:sz w:val="28"/>
          <w:szCs w:val="28"/>
        </w:rPr>
        <w:t xml:space="preserve">strong track record in </w:t>
      </w:r>
      <w:r w:rsidR="00D000E5">
        <w:rPr>
          <w:rFonts w:ascii="Arial" w:hAnsi="Arial" w:cs="Arial"/>
          <w:sz w:val="28"/>
          <w:szCs w:val="28"/>
        </w:rPr>
        <w:t xml:space="preserve">your established </w:t>
      </w:r>
      <w:r w:rsidR="00E35880" w:rsidRPr="004407EA">
        <w:rPr>
          <w:rFonts w:ascii="Arial" w:hAnsi="Arial" w:cs="Arial"/>
          <w:sz w:val="28"/>
          <w:szCs w:val="28"/>
        </w:rPr>
        <w:t xml:space="preserve">professional practice </w:t>
      </w:r>
      <w:r w:rsidR="009A1E21">
        <w:rPr>
          <w:rFonts w:ascii="Arial" w:hAnsi="Arial" w:cs="Arial"/>
          <w:sz w:val="28"/>
          <w:szCs w:val="28"/>
        </w:rPr>
        <w:t>through your CV and supporting documentation</w:t>
      </w:r>
    </w:p>
    <w:p w14:paraId="323783CA" w14:textId="77777777" w:rsidR="000321E6" w:rsidRPr="004407EA" w:rsidRDefault="000321E6" w:rsidP="000321E6">
      <w:pPr>
        <w:pStyle w:val="ListParagraph"/>
        <w:numPr>
          <w:ilvl w:val="0"/>
          <w:numId w:val="5"/>
        </w:numPr>
        <w:rPr>
          <w:rFonts w:ascii="Arial" w:hAnsi="Arial" w:cs="Arial"/>
          <w:sz w:val="28"/>
          <w:szCs w:val="28"/>
        </w:rPr>
      </w:pPr>
      <w:r w:rsidRPr="004407EA">
        <w:rPr>
          <w:rFonts w:ascii="Arial" w:hAnsi="Arial" w:cs="Arial"/>
          <w:sz w:val="28"/>
          <w:szCs w:val="28"/>
        </w:rPr>
        <w:t>an imaginative</w:t>
      </w:r>
      <w:r w:rsidR="00921330" w:rsidRPr="004407EA">
        <w:rPr>
          <w:rFonts w:ascii="Arial" w:hAnsi="Arial" w:cs="Arial"/>
          <w:sz w:val="28"/>
          <w:szCs w:val="28"/>
        </w:rPr>
        <w:t>, ambitious</w:t>
      </w:r>
      <w:r w:rsidRPr="004407EA">
        <w:rPr>
          <w:rFonts w:ascii="Arial" w:hAnsi="Arial" w:cs="Arial"/>
          <w:sz w:val="28"/>
          <w:szCs w:val="28"/>
        </w:rPr>
        <w:t xml:space="preserve"> and relevant proposal for developing work with the </w:t>
      </w:r>
      <w:r w:rsidR="00663DA9" w:rsidRPr="004407EA">
        <w:rPr>
          <w:rFonts w:ascii="Arial" w:hAnsi="Arial" w:cs="Arial"/>
          <w:sz w:val="28"/>
          <w:szCs w:val="28"/>
        </w:rPr>
        <w:t xml:space="preserve">named </w:t>
      </w:r>
      <w:r w:rsidRPr="004407EA">
        <w:rPr>
          <w:rFonts w:ascii="Arial" w:hAnsi="Arial" w:cs="Arial"/>
          <w:sz w:val="28"/>
          <w:szCs w:val="28"/>
        </w:rPr>
        <w:t>arts partner</w:t>
      </w:r>
      <w:r w:rsidR="006108B1" w:rsidRPr="004407EA">
        <w:rPr>
          <w:rFonts w:ascii="Arial" w:hAnsi="Arial" w:cs="Arial"/>
          <w:sz w:val="28"/>
          <w:szCs w:val="28"/>
        </w:rPr>
        <w:t>/s</w:t>
      </w:r>
    </w:p>
    <w:p w14:paraId="16C7A2E5" w14:textId="77777777" w:rsidR="000321E6" w:rsidRPr="004407EA" w:rsidRDefault="000321E6"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a strong professional arts practice from the </w:t>
      </w:r>
      <w:r w:rsidR="006108B1" w:rsidRPr="004407EA">
        <w:rPr>
          <w:rFonts w:ascii="Arial" w:hAnsi="Arial" w:cs="Arial"/>
          <w:sz w:val="28"/>
          <w:szCs w:val="28"/>
        </w:rPr>
        <w:t xml:space="preserve">named </w:t>
      </w:r>
      <w:r w:rsidR="00E35880" w:rsidRPr="004407EA">
        <w:rPr>
          <w:rFonts w:ascii="Arial" w:hAnsi="Arial" w:cs="Arial"/>
          <w:sz w:val="28"/>
          <w:szCs w:val="28"/>
        </w:rPr>
        <w:t>arts partner</w:t>
      </w:r>
      <w:r w:rsidR="006108B1" w:rsidRPr="004407EA">
        <w:rPr>
          <w:rFonts w:ascii="Arial" w:hAnsi="Arial" w:cs="Arial"/>
          <w:sz w:val="28"/>
          <w:szCs w:val="28"/>
        </w:rPr>
        <w:t>/s</w:t>
      </w:r>
      <w:r w:rsidR="00E35880" w:rsidRPr="004407EA">
        <w:rPr>
          <w:rFonts w:ascii="Arial" w:hAnsi="Arial" w:cs="Arial"/>
          <w:sz w:val="28"/>
          <w:szCs w:val="28"/>
        </w:rPr>
        <w:t xml:space="preserve"> </w:t>
      </w:r>
    </w:p>
    <w:p w14:paraId="03C0DBC0" w14:textId="77777777" w:rsidR="005A74D0" w:rsidRPr="004407EA" w:rsidRDefault="005A74D0" w:rsidP="005A74D0">
      <w:pPr>
        <w:pStyle w:val="ListParagraph"/>
        <w:rPr>
          <w:rFonts w:ascii="Arial" w:hAnsi="Arial" w:cs="Arial"/>
          <w:sz w:val="28"/>
          <w:szCs w:val="28"/>
        </w:rPr>
      </w:pPr>
    </w:p>
    <w:p w14:paraId="18BAFCD7" w14:textId="77777777" w:rsidR="005A74D0" w:rsidRPr="002347F1" w:rsidRDefault="005A74D0" w:rsidP="00D135D5">
      <w:pPr>
        <w:pStyle w:val="ListParagraph"/>
        <w:numPr>
          <w:ilvl w:val="0"/>
          <w:numId w:val="13"/>
        </w:numPr>
        <w:ind w:left="284" w:hanging="851"/>
        <w:rPr>
          <w:rFonts w:ascii="Arial" w:hAnsi="Arial" w:cs="Arial"/>
          <w:sz w:val="32"/>
          <w:szCs w:val="32"/>
        </w:rPr>
      </w:pPr>
      <w:r w:rsidRPr="002347F1">
        <w:rPr>
          <w:rFonts w:ascii="Arial" w:hAnsi="Arial" w:cs="Arial"/>
          <w:sz w:val="32"/>
          <w:szCs w:val="32"/>
        </w:rPr>
        <w:t>Meet</w:t>
      </w:r>
      <w:r w:rsidR="003A1389" w:rsidRPr="002347F1">
        <w:rPr>
          <w:rFonts w:ascii="Arial" w:hAnsi="Arial" w:cs="Arial"/>
          <w:sz w:val="32"/>
          <w:szCs w:val="32"/>
        </w:rPr>
        <w:t>ing the objectives of the award</w:t>
      </w:r>
    </w:p>
    <w:p w14:paraId="58827E66" w14:textId="77777777" w:rsidR="00663DA9" w:rsidRPr="004407EA" w:rsidRDefault="00F52A7B" w:rsidP="00663DA9">
      <w:pPr>
        <w:ind w:left="360"/>
        <w:rPr>
          <w:rFonts w:ascii="Arial" w:hAnsi="Arial" w:cs="Arial"/>
          <w:sz w:val="28"/>
          <w:szCs w:val="28"/>
        </w:rPr>
      </w:pPr>
      <w:r w:rsidRPr="004407EA">
        <w:rPr>
          <w:rFonts w:ascii="Arial" w:hAnsi="Arial" w:cs="Arial"/>
          <w:sz w:val="28"/>
          <w:szCs w:val="28"/>
        </w:rPr>
        <w:t>You</w:t>
      </w:r>
      <w:r w:rsidR="00663DA9" w:rsidRPr="004407EA">
        <w:rPr>
          <w:rFonts w:ascii="Arial" w:hAnsi="Arial" w:cs="Arial"/>
          <w:sz w:val="28"/>
          <w:szCs w:val="28"/>
        </w:rPr>
        <w:t xml:space="preserve"> must describe:</w:t>
      </w:r>
    </w:p>
    <w:p w14:paraId="2137F509" w14:textId="77777777" w:rsidR="005A74D0" w:rsidRPr="004407EA" w:rsidRDefault="00663DA9" w:rsidP="005A74D0">
      <w:pPr>
        <w:pStyle w:val="ListParagraph"/>
        <w:numPr>
          <w:ilvl w:val="0"/>
          <w:numId w:val="5"/>
        </w:numPr>
        <w:rPr>
          <w:rFonts w:ascii="Arial" w:hAnsi="Arial" w:cs="Arial"/>
          <w:sz w:val="28"/>
          <w:szCs w:val="28"/>
        </w:rPr>
      </w:pPr>
      <w:r w:rsidRPr="004407EA">
        <w:rPr>
          <w:rFonts w:ascii="Arial" w:hAnsi="Arial" w:cs="Arial"/>
          <w:sz w:val="28"/>
          <w:szCs w:val="28"/>
        </w:rPr>
        <w:t>the</w:t>
      </w:r>
      <w:r w:rsidR="005A74D0" w:rsidRPr="004407EA">
        <w:rPr>
          <w:rFonts w:ascii="Arial" w:hAnsi="Arial" w:cs="Arial"/>
          <w:sz w:val="28"/>
          <w:szCs w:val="28"/>
        </w:rPr>
        <w:t xml:space="preserve"> ways in which </w:t>
      </w:r>
      <w:r w:rsidR="00E80EDA" w:rsidRPr="004407EA">
        <w:rPr>
          <w:rFonts w:ascii="Arial" w:hAnsi="Arial" w:cs="Arial"/>
          <w:sz w:val="28"/>
          <w:szCs w:val="28"/>
        </w:rPr>
        <w:t>your</w:t>
      </w:r>
      <w:r w:rsidR="005A74D0" w:rsidRPr="004407EA">
        <w:rPr>
          <w:rFonts w:ascii="Arial" w:hAnsi="Arial" w:cs="Arial"/>
          <w:sz w:val="28"/>
          <w:szCs w:val="28"/>
        </w:rPr>
        <w:t xml:space="preserve"> practice will benefit or be developed as a </w:t>
      </w:r>
      <w:r w:rsidR="00EA76BD">
        <w:rPr>
          <w:rFonts w:ascii="Arial" w:hAnsi="Arial" w:cs="Arial"/>
          <w:sz w:val="28"/>
          <w:szCs w:val="28"/>
        </w:rPr>
        <w:t xml:space="preserve">result of the proposed activity </w:t>
      </w:r>
    </w:p>
    <w:p w14:paraId="7AC015E9" w14:textId="77777777" w:rsidR="005A74D0" w:rsidRPr="004407EA" w:rsidRDefault="00663DA9" w:rsidP="005A74D0">
      <w:pPr>
        <w:pStyle w:val="ListParagraph"/>
        <w:numPr>
          <w:ilvl w:val="0"/>
          <w:numId w:val="5"/>
        </w:numPr>
        <w:rPr>
          <w:rFonts w:ascii="Arial" w:hAnsi="Arial" w:cs="Arial"/>
          <w:sz w:val="28"/>
          <w:szCs w:val="28"/>
        </w:rPr>
      </w:pPr>
      <w:r w:rsidRPr="004407EA">
        <w:rPr>
          <w:rFonts w:ascii="Arial" w:hAnsi="Arial" w:cs="Arial"/>
          <w:sz w:val="28"/>
          <w:szCs w:val="28"/>
        </w:rPr>
        <w:t xml:space="preserve">the ways in which </w:t>
      </w:r>
      <w:r w:rsidR="001308F1">
        <w:rPr>
          <w:rFonts w:ascii="Arial" w:hAnsi="Arial" w:cs="Arial"/>
          <w:sz w:val="28"/>
          <w:szCs w:val="28"/>
        </w:rPr>
        <w:t>you will be able to reach new audiences</w:t>
      </w:r>
      <w:r w:rsidRPr="004407EA">
        <w:rPr>
          <w:rFonts w:ascii="Arial" w:hAnsi="Arial" w:cs="Arial"/>
          <w:sz w:val="28"/>
          <w:szCs w:val="28"/>
        </w:rPr>
        <w:t xml:space="preserve"> </w:t>
      </w:r>
      <w:r w:rsidR="001308F1">
        <w:rPr>
          <w:rFonts w:ascii="Arial" w:hAnsi="Arial" w:cs="Arial"/>
          <w:sz w:val="28"/>
          <w:szCs w:val="28"/>
        </w:rPr>
        <w:t>through</w:t>
      </w:r>
      <w:r w:rsidRPr="004407EA">
        <w:rPr>
          <w:rFonts w:ascii="Arial" w:hAnsi="Arial" w:cs="Arial"/>
          <w:sz w:val="28"/>
          <w:szCs w:val="28"/>
        </w:rPr>
        <w:t xml:space="preserve"> the proposed collaboration </w:t>
      </w:r>
    </w:p>
    <w:p w14:paraId="6612B56E" w14:textId="469231DE" w:rsidR="00CE41E5" w:rsidRPr="005F3CD5" w:rsidRDefault="0090496F" w:rsidP="005F3CD5">
      <w:pPr>
        <w:pStyle w:val="ListParagraph"/>
        <w:numPr>
          <w:ilvl w:val="0"/>
          <w:numId w:val="5"/>
        </w:numPr>
        <w:rPr>
          <w:rFonts w:ascii="Arial" w:hAnsi="Arial" w:cs="Arial"/>
          <w:sz w:val="28"/>
          <w:szCs w:val="28"/>
        </w:rPr>
      </w:pPr>
      <w:r w:rsidRPr="004407EA">
        <w:rPr>
          <w:rFonts w:ascii="Arial" w:hAnsi="Arial" w:cs="Arial"/>
          <w:sz w:val="28"/>
          <w:szCs w:val="28"/>
        </w:rPr>
        <w:t xml:space="preserve">the </w:t>
      </w:r>
      <w:r w:rsidR="00663DA9" w:rsidRPr="004407EA">
        <w:rPr>
          <w:rFonts w:ascii="Arial" w:hAnsi="Arial" w:cs="Arial"/>
          <w:sz w:val="28"/>
          <w:szCs w:val="28"/>
        </w:rPr>
        <w:t xml:space="preserve">ways in which the </w:t>
      </w:r>
      <w:r w:rsidR="00E80EDA" w:rsidRPr="004407EA">
        <w:rPr>
          <w:rFonts w:ascii="Arial" w:hAnsi="Arial" w:cs="Arial"/>
          <w:sz w:val="28"/>
          <w:szCs w:val="28"/>
        </w:rPr>
        <w:t xml:space="preserve">work </w:t>
      </w:r>
      <w:r w:rsidR="00663DA9" w:rsidRPr="004407EA">
        <w:rPr>
          <w:rFonts w:ascii="Arial" w:hAnsi="Arial" w:cs="Arial"/>
          <w:sz w:val="28"/>
          <w:szCs w:val="28"/>
        </w:rPr>
        <w:t>will be documented</w:t>
      </w:r>
    </w:p>
    <w:p w14:paraId="7698BE4D" w14:textId="594924B9" w:rsidR="000321E6" w:rsidRPr="002347F1" w:rsidRDefault="000321E6" w:rsidP="00D135D5">
      <w:pPr>
        <w:pStyle w:val="ListParagraph"/>
        <w:numPr>
          <w:ilvl w:val="0"/>
          <w:numId w:val="13"/>
        </w:numPr>
        <w:ind w:left="284" w:hanging="851"/>
        <w:rPr>
          <w:rFonts w:ascii="Arial" w:hAnsi="Arial" w:cs="Arial"/>
          <w:sz w:val="32"/>
          <w:szCs w:val="32"/>
        </w:rPr>
      </w:pPr>
      <w:r w:rsidRPr="002347F1">
        <w:rPr>
          <w:rFonts w:ascii="Arial" w:hAnsi="Arial" w:cs="Arial"/>
          <w:sz w:val="32"/>
          <w:szCs w:val="32"/>
        </w:rPr>
        <w:lastRenderedPageBreak/>
        <w:t>Feasibility</w:t>
      </w:r>
    </w:p>
    <w:p w14:paraId="5CC97DE4" w14:textId="77777777" w:rsidR="00663DA9" w:rsidRPr="004407EA" w:rsidRDefault="00F52A7B" w:rsidP="00663DA9">
      <w:pPr>
        <w:ind w:left="360"/>
        <w:rPr>
          <w:rFonts w:ascii="Arial" w:hAnsi="Arial" w:cs="Arial"/>
          <w:sz w:val="28"/>
          <w:szCs w:val="28"/>
        </w:rPr>
      </w:pPr>
      <w:r w:rsidRPr="004407EA">
        <w:rPr>
          <w:rFonts w:ascii="Arial" w:hAnsi="Arial" w:cs="Arial"/>
          <w:sz w:val="28"/>
          <w:szCs w:val="28"/>
        </w:rPr>
        <w:t>You</w:t>
      </w:r>
      <w:r w:rsidR="00663DA9" w:rsidRPr="004407EA">
        <w:rPr>
          <w:rFonts w:ascii="Arial" w:hAnsi="Arial" w:cs="Arial"/>
          <w:sz w:val="28"/>
          <w:szCs w:val="28"/>
        </w:rPr>
        <w:t xml:space="preserve"> must include:</w:t>
      </w:r>
    </w:p>
    <w:p w14:paraId="38EF7FA7" w14:textId="77777777" w:rsidR="000321E6" w:rsidRPr="00D000E5" w:rsidRDefault="00C744EF" w:rsidP="000321E6">
      <w:pPr>
        <w:pStyle w:val="ListParagraph"/>
        <w:numPr>
          <w:ilvl w:val="0"/>
          <w:numId w:val="5"/>
        </w:numPr>
        <w:rPr>
          <w:rFonts w:ascii="Arial" w:hAnsi="Arial" w:cs="Arial"/>
          <w:sz w:val="28"/>
          <w:szCs w:val="28"/>
        </w:rPr>
      </w:pPr>
      <w:r w:rsidRPr="00D000E5">
        <w:rPr>
          <w:rFonts w:ascii="Arial" w:hAnsi="Arial" w:cs="Arial"/>
          <w:sz w:val="28"/>
          <w:szCs w:val="28"/>
        </w:rPr>
        <w:t xml:space="preserve">a clear and considered plan </w:t>
      </w:r>
      <w:r w:rsidR="005A74D0" w:rsidRPr="00D000E5">
        <w:rPr>
          <w:rFonts w:ascii="Arial" w:hAnsi="Arial" w:cs="Arial"/>
          <w:sz w:val="28"/>
          <w:szCs w:val="28"/>
        </w:rPr>
        <w:t xml:space="preserve">outlining how </w:t>
      </w:r>
      <w:r w:rsidR="00E80EDA" w:rsidRPr="00D000E5">
        <w:rPr>
          <w:rFonts w:ascii="Arial" w:hAnsi="Arial" w:cs="Arial"/>
          <w:sz w:val="28"/>
          <w:szCs w:val="28"/>
        </w:rPr>
        <w:t>you and the</w:t>
      </w:r>
      <w:r w:rsidR="006108B1" w:rsidRPr="00D000E5">
        <w:rPr>
          <w:rFonts w:ascii="Arial" w:hAnsi="Arial" w:cs="Arial"/>
          <w:sz w:val="28"/>
          <w:szCs w:val="28"/>
        </w:rPr>
        <w:t xml:space="preserve"> named</w:t>
      </w:r>
      <w:r w:rsidR="00E80EDA" w:rsidRPr="00D000E5">
        <w:rPr>
          <w:rFonts w:ascii="Arial" w:hAnsi="Arial" w:cs="Arial"/>
          <w:sz w:val="28"/>
          <w:szCs w:val="28"/>
        </w:rPr>
        <w:t xml:space="preserve"> arts partner/s</w:t>
      </w:r>
      <w:r w:rsidR="005A74D0" w:rsidRPr="00D000E5">
        <w:rPr>
          <w:rFonts w:ascii="Arial" w:hAnsi="Arial" w:cs="Arial"/>
          <w:sz w:val="28"/>
          <w:szCs w:val="28"/>
        </w:rPr>
        <w:t xml:space="preserve"> will</w:t>
      </w:r>
      <w:r w:rsidRPr="00D000E5">
        <w:rPr>
          <w:rFonts w:ascii="Arial" w:hAnsi="Arial" w:cs="Arial"/>
          <w:sz w:val="28"/>
          <w:szCs w:val="28"/>
        </w:rPr>
        <w:t xml:space="preserve"> </w:t>
      </w:r>
      <w:r w:rsidR="0090496F" w:rsidRPr="00D000E5">
        <w:rPr>
          <w:rFonts w:ascii="Arial" w:hAnsi="Arial" w:cs="Arial"/>
          <w:sz w:val="28"/>
          <w:szCs w:val="28"/>
        </w:rPr>
        <w:t xml:space="preserve">work </w:t>
      </w:r>
      <w:r w:rsidRPr="00D000E5">
        <w:rPr>
          <w:rFonts w:ascii="Arial" w:hAnsi="Arial" w:cs="Arial"/>
          <w:sz w:val="28"/>
          <w:szCs w:val="28"/>
        </w:rPr>
        <w:t xml:space="preserve">together in </w:t>
      </w:r>
      <w:r w:rsidR="00EA76BD" w:rsidRPr="00D000E5">
        <w:rPr>
          <w:rFonts w:ascii="Arial" w:hAnsi="Arial" w:cs="Arial"/>
          <w:sz w:val="28"/>
          <w:szCs w:val="28"/>
        </w:rPr>
        <w:t xml:space="preserve">the making, production and </w:t>
      </w:r>
      <w:r w:rsidR="00994E4C" w:rsidRPr="00D000E5">
        <w:rPr>
          <w:rFonts w:ascii="Arial" w:hAnsi="Arial" w:cs="Arial"/>
          <w:sz w:val="28"/>
          <w:szCs w:val="28"/>
        </w:rPr>
        <w:t>presentation of work</w:t>
      </w:r>
    </w:p>
    <w:p w14:paraId="5700EBC1" w14:textId="77777777" w:rsidR="005A74D0" w:rsidRPr="004407EA" w:rsidRDefault="0090496F" w:rsidP="000321E6">
      <w:pPr>
        <w:pStyle w:val="ListParagraph"/>
        <w:numPr>
          <w:ilvl w:val="0"/>
          <w:numId w:val="5"/>
        </w:numPr>
        <w:rPr>
          <w:rFonts w:ascii="Arial" w:hAnsi="Arial" w:cs="Arial"/>
          <w:sz w:val="28"/>
          <w:szCs w:val="28"/>
        </w:rPr>
      </w:pPr>
      <w:r w:rsidRPr="004407EA">
        <w:rPr>
          <w:rFonts w:ascii="Arial" w:hAnsi="Arial" w:cs="Arial"/>
          <w:sz w:val="28"/>
          <w:szCs w:val="28"/>
        </w:rPr>
        <w:t>a</w:t>
      </w:r>
      <w:r w:rsidR="005A74D0" w:rsidRPr="004407EA">
        <w:rPr>
          <w:rFonts w:ascii="Arial" w:hAnsi="Arial" w:cs="Arial"/>
          <w:sz w:val="28"/>
          <w:szCs w:val="28"/>
        </w:rPr>
        <w:t xml:space="preserve"> proposed timetable or schedule for t</w:t>
      </w:r>
      <w:r w:rsidR="005E2E62" w:rsidRPr="004407EA">
        <w:rPr>
          <w:rFonts w:ascii="Arial" w:hAnsi="Arial" w:cs="Arial"/>
          <w:sz w:val="28"/>
          <w:szCs w:val="28"/>
        </w:rPr>
        <w:t>his</w:t>
      </w:r>
      <w:r w:rsidR="005A74D0" w:rsidRPr="004407EA">
        <w:rPr>
          <w:rFonts w:ascii="Arial" w:hAnsi="Arial" w:cs="Arial"/>
          <w:sz w:val="28"/>
          <w:szCs w:val="28"/>
        </w:rPr>
        <w:t xml:space="preserve"> work</w:t>
      </w:r>
    </w:p>
    <w:p w14:paraId="59612CE5" w14:textId="77777777" w:rsidR="005E2E62" w:rsidRPr="004407EA" w:rsidRDefault="00663DA9"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information about </w:t>
      </w:r>
      <w:r w:rsidR="005E2E62" w:rsidRPr="004407EA">
        <w:rPr>
          <w:rFonts w:ascii="Arial" w:hAnsi="Arial" w:cs="Arial"/>
          <w:sz w:val="28"/>
          <w:szCs w:val="28"/>
        </w:rPr>
        <w:t xml:space="preserve">the supports available from the </w:t>
      </w:r>
      <w:r w:rsidR="00E80EDA" w:rsidRPr="004407EA">
        <w:rPr>
          <w:rFonts w:ascii="Arial" w:hAnsi="Arial" w:cs="Arial"/>
          <w:sz w:val="28"/>
          <w:szCs w:val="28"/>
        </w:rPr>
        <w:t xml:space="preserve">main </w:t>
      </w:r>
      <w:r w:rsidR="005E2E62" w:rsidRPr="004407EA">
        <w:rPr>
          <w:rFonts w:ascii="Arial" w:hAnsi="Arial" w:cs="Arial"/>
          <w:sz w:val="28"/>
          <w:szCs w:val="28"/>
        </w:rPr>
        <w:t xml:space="preserve">arts partner </w:t>
      </w:r>
    </w:p>
    <w:p w14:paraId="0004289C" w14:textId="77777777" w:rsidR="005A74D0" w:rsidRPr="004407EA" w:rsidRDefault="005E2E62"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information about any </w:t>
      </w:r>
      <w:r w:rsidR="005A74D0" w:rsidRPr="004407EA">
        <w:rPr>
          <w:rFonts w:ascii="Arial" w:hAnsi="Arial" w:cs="Arial"/>
          <w:sz w:val="28"/>
          <w:szCs w:val="28"/>
        </w:rPr>
        <w:t xml:space="preserve">additional </w:t>
      </w:r>
      <w:r w:rsidRPr="004407EA">
        <w:rPr>
          <w:rFonts w:ascii="Arial" w:hAnsi="Arial" w:cs="Arial"/>
          <w:sz w:val="28"/>
          <w:szCs w:val="28"/>
        </w:rPr>
        <w:t xml:space="preserve">arts </w:t>
      </w:r>
      <w:r w:rsidR="005A74D0" w:rsidRPr="004407EA">
        <w:rPr>
          <w:rFonts w:ascii="Arial" w:hAnsi="Arial" w:cs="Arial"/>
          <w:sz w:val="28"/>
          <w:szCs w:val="28"/>
        </w:rPr>
        <w:t>partners</w:t>
      </w:r>
      <w:r w:rsidR="00EA76BD">
        <w:rPr>
          <w:rFonts w:ascii="Arial" w:hAnsi="Arial" w:cs="Arial"/>
          <w:sz w:val="28"/>
          <w:szCs w:val="28"/>
        </w:rPr>
        <w:t xml:space="preserve"> and</w:t>
      </w:r>
      <w:r w:rsidRPr="004407EA">
        <w:rPr>
          <w:rFonts w:ascii="Arial" w:hAnsi="Arial" w:cs="Arial"/>
          <w:sz w:val="28"/>
          <w:szCs w:val="28"/>
        </w:rPr>
        <w:t xml:space="preserve"> collaborators who will be involved</w:t>
      </w:r>
    </w:p>
    <w:p w14:paraId="3A968CDD" w14:textId="77777777" w:rsidR="000321E6" w:rsidRPr="004407EA" w:rsidRDefault="00663DA9"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information about </w:t>
      </w:r>
      <w:r w:rsidR="00E80EDA" w:rsidRPr="004407EA">
        <w:rPr>
          <w:rFonts w:ascii="Arial" w:hAnsi="Arial" w:cs="Arial"/>
          <w:sz w:val="28"/>
          <w:szCs w:val="28"/>
        </w:rPr>
        <w:t>your</w:t>
      </w:r>
      <w:r w:rsidR="00C744EF" w:rsidRPr="004407EA">
        <w:rPr>
          <w:rFonts w:ascii="Arial" w:hAnsi="Arial" w:cs="Arial"/>
          <w:sz w:val="28"/>
          <w:szCs w:val="28"/>
        </w:rPr>
        <w:t xml:space="preserve"> access requirements </w:t>
      </w:r>
      <w:r w:rsidR="00E80EDA" w:rsidRPr="004407EA">
        <w:rPr>
          <w:rFonts w:ascii="Arial" w:hAnsi="Arial" w:cs="Arial"/>
          <w:sz w:val="28"/>
          <w:szCs w:val="28"/>
        </w:rPr>
        <w:t xml:space="preserve">as an artist </w:t>
      </w:r>
      <w:r w:rsidRPr="004407EA">
        <w:rPr>
          <w:rFonts w:ascii="Arial" w:hAnsi="Arial" w:cs="Arial"/>
          <w:sz w:val="28"/>
          <w:szCs w:val="28"/>
        </w:rPr>
        <w:t>and how they will be met</w:t>
      </w:r>
    </w:p>
    <w:p w14:paraId="3CA6C9DC" w14:textId="77777777" w:rsidR="00C744EF" w:rsidRPr="004407EA" w:rsidRDefault="00663DA9" w:rsidP="002A1861">
      <w:pPr>
        <w:pStyle w:val="ListParagraph"/>
        <w:numPr>
          <w:ilvl w:val="0"/>
          <w:numId w:val="5"/>
        </w:numPr>
        <w:rPr>
          <w:rFonts w:ascii="Arial" w:hAnsi="Arial" w:cs="Arial"/>
          <w:sz w:val="28"/>
          <w:szCs w:val="28"/>
        </w:rPr>
      </w:pPr>
      <w:r w:rsidRPr="004407EA">
        <w:rPr>
          <w:rFonts w:ascii="Arial" w:hAnsi="Arial" w:cs="Arial"/>
          <w:sz w:val="28"/>
          <w:szCs w:val="28"/>
        </w:rPr>
        <w:t xml:space="preserve">information about the ways in which the </w:t>
      </w:r>
      <w:r w:rsidR="00C744EF" w:rsidRPr="004407EA">
        <w:rPr>
          <w:rFonts w:ascii="Arial" w:hAnsi="Arial" w:cs="Arial"/>
          <w:sz w:val="28"/>
          <w:szCs w:val="28"/>
        </w:rPr>
        <w:t>access requirements of audiences</w:t>
      </w:r>
      <w:r w:rsidRPr="004407EA">
        <w:rPr>
          <w:rFonts w:ascii="Arial" w:hAnsi="Arial" w:cs="Arial"/>
          <w:sz w:val="28"/>
          <w:szCs w:val="28"/>
        </w:rPr>
        <w:t xml:space="preserve"> will be considered</w:t>
      </w:r>
    </w:p>
    <w:p w14:paraId="659AE0E0" w14:textId="77777777" w:rsidR="002A1861" w:rsidRPr="004407EA" w:rsidRDefault="00056698" w:rsidP="002A1861">
      <w:pPr>
        <w:pStyle w:val="ListParagraph"/>
        <w:numPr>
          <w:ilvl w:val="0"/>
          <w:numId w:val="5"/>
        </w:numPr>
        <w:rPr>
          <w:rFonts w:ascii="Arial" w:hAnsi="Arial" w:cs="Arial"/>
          <w:sz w:val="28"/>
          <w:szCs w:val="28"/>
        </w:rPr>
      </w:pPr>
      <w:r w:rsidRPr="004407EA">
        <w:rPr>
          <w:rFonts w:ascii="Arial" w:hAnsi="Arial" w:cs="Arial"/>
          <w:sz w:val="28"/>
          <w:szCs w:val="28"/>
        </w:rPr>
        <w:t>a clear breakdown of the</w:t>
      </w:r>
      <w:r w:rsidR="002A1861" w:rsidRPr="004407EA">
        <w:rPr>
          <w:rFonts w:ascii="Arial" w:hAnsi="Arial" w:cs="Arial"/>
          <w:sz w:val="28"/>
          <w:szCs w:val="28"/>
        </w:rPr>
        <w:t xml:space="preserve"> </w:t>
      </w:r>
      <w:r w:rsidR="00E80EDA" w:rsidRPr="004407EA">
        <w:rPr>
          <w:rFonts w:ascii="Arial" w:hAnsi="Arial" w:cs="Arial"/>
          <w:sz w:val="28"/>
          <w:szCs w:val="28"/>
        </w:rPr>
        <w:t>proposed expenditure</w:t>
      </w:r>
      <w:r w:rsidR="00523AAE" w:rsidRPr="004407EA">
        <w:rPr>
          <w:rFonts w:ascii="Arial" w:hAnsi="Arial" w:cs="Arial"/>
          <w:sz w:val="28"/>
          <w:szCs w:val="28"/>
        </w:rPr>
        <w:t xml:space="preserve"> </w:t>
      </w:r>
      <w:r w:rsidRPr="004407EA">
        <w:rPr>
          <w:rFonts w:ascii="Arial" w:hAnsi="Arial" w:cs="Arial"/>
          <w:sz w:val="28"/>
          <w:szCs w:val="28"/>
        </w:rPr>
        <w:t xml:space="preserve">and any income </w:t>
      </w:r>
      <w:r w:rsidR="008B2EB5" w:rsidRPr="004407EA">
        <w:rPr>
          <w:rFonts w:ascii="Arial" w:hAnsi="Arial" w:cs="Arial"/>
          <w:sz w:val="28"/>
          <w:szCs w:val="28"/>
        </w:rPr>
        <w:t>that is relevant to the proposal</w:t>
      </w:r>
    </w:p>
    <w:p w14:paraId="1E93FA39" w14:textId="06FE56E5" w:rsidR="00F16874" w:rsidRPr="00CE41E5" w:rsidRDefault="008950D8" w:rsidP="00F16874">
      <w:pPr>
        <w:pStyle w:val="ListParagraph"/>
        <w:numPr>
          <w:ilvl w:val="0"/>
          <w:numId w:val="5"/>
        </w:numPr>
        <w:rPr>
          <w:rFonts w:ascii="Arial" w:hAnsi="Arial" w:cs="Arial"/>
          <w:i/>
          <w:sz w:val="28"/>
          <w:szCs w:val="28"/>
        </w:rPr>
      </w:pPr>
      <w:r w:rsidRPr="004407EA">
        <w:rPr>
          <w:rFonts w:ascii="Arial" w:hAnsi="Arial" w:cs="Arial"/>
          <w:sz w:val="28"/>
          <w:szCs w:val="28"/>
        </w:rPr>
        <w:t>a letter of commitmen</w:t>
      </w:r>
      <w:r w:rsidR="00DF763F" w:rsidRPr="004407EA">
        <w:rPr>
          <w:rFonts w:ascii="Arial" w:hAnsi="Arial" w:cs="Arial"/>
          <w:sz w:val="28"/>
          <w:szCs w:val="28"/>
        </w:rPr>
        <w:t xml:space="preserve">t from the </w:t>
      </w:r>
      <w:r w:rsidR="007D7CFA">
        <w:rPr>
          <w:rFonts w:ascii="Arial" w:hAnsi="Arial" w:cs="Arial"/>
          <w:sz w:val="28"/>
          <w:szCs w:val="28"/>
        </w:rPr>
        <w:t>main arts partner involved</w:t>
      </w:r>
    </w:p>
    <w:p w14:paraId="6658437D" w14:textId="77777777" w:rsidR="00CE41E5" w:rsidRPr="00CE41E5" w:rsidRDefault="00CE41E5" w:rsidP="00CE41E5">
      <w:pPr>
        <w:pStyle w:val="ListParagraph"/>
        <w:rPr>
          <w:rFonts w:ascii="Arial" w:hAnsi="Arial" w:cs="Arial"/>
          <w:i/>
          <w:sz w:val="28"/>
          <w:szCs w:val="28"/>
        </w:rPr>
      </w:pPr>
    </w:p>
    <w:p w14:paraId="2DF310C9" w14:textId="77777777" w:rsidR="004B70B0" w:rsidRPr="002347F1" w:rsidRDefault="00243112" w:rsidP="002347F1">
      <w:pPr>
        <w:pStyle w:val="ListParagraph"/>
        <w:numPr>
          <w:ilvl w:val="0"/>
          <w:numId w:val="38"/>
        </w:numPr>
        <w:ind w:left="0" w:hanging="567"/>
        <w:rPr>
          <w:rFonts w:ascii="Arial" w:hAnsi="Arial" w:cs="Arial"/>
          <w:b/>
          <w:sz w:val="28"/>
          <w:szCs w:val="28"/>
        </w:rPr>
      </w:pPr>
      <w:r w:rsidRPr="004407EA">
        <w:rPr>
          <w:rFonts w:ascii="Arial" w:hAnsi="Arial" w:cs="Arial"/>
          <w:b/>
          <w:sz w:val="28"/>
          <w:szCs w:val="28"/>
        </w:rPr>
        <w:t>Other conditions applying to all Arts Council awards:</w:t>
      </w:r>
    </w:p>
    <w:p w14:paraId="60D7C2B6" w14:textId="77777777" w:rsidR="00BA6D69" w:rsidRPr="004407EA" w:rsidRDefault="00243112" w:rsidP="004648AD">
      <w:pPr>
        <w:rPr>
          <w:rFonts w:ascii="Arial" w:hAnsi="Arial" w:cs="Arial"/>
          <w:sz w:val="28"/>
          <w:szCs w:val="28"/>
        </w:rPr>
      </w:pPr>
      <w:r w:rsidRPr="004407EA">
        <w:rPr>
          <w:rFonts w:ascii="Arial" w:hAnsi="Arial" w:cs="Arial"/>
          <w:sz w:val="28"/>
          <w:szCs w:val="28"/>
        </w:rPr>
        <w:t>All awards are offered subject to the availability of funds.  Awards may be withheld or divided among applicants at the</w:t>
      </w:r>
      <w:r w:rsidR="00BA6D69" w:rsidRPr="004407EA">
        <w:rPr>
          <w:rFonts w:ascii="Arial" w:hAnsi="Arial" w:cs="Arial"/>
          <w:sz w:val="28"/>
          <w:szCs w:val="28"/>
        </w:rPr>
        <w:t xml:space="preserve"> discretion of the Arts Council.</w:t>
      </w:r>
    </w:p>
    <w:p w14:paraId="5055BC33" w14:textId="77777777" w:rsidR="00BA6D69" w:rsidRPr="004407EA" w:rsidRDefault="00243112" w:rsidP="004648AD">
      <w:pPr>
        <w:rPr>
          <w:rFonts w:ascii="Arial" w:hAnsi="Arial" w:cs="Arial"/>
          <w:sz w:val="28"/>
          <w:szCs w:val="28"/>
        </w:rPr>
      </w:pPr>
      <w:r w:rsidRPr="004407EA">
        <w:rPr>
          <w:rFonts w:ascii="Arial" w:hAnsi="Arial" w:cs="Arial"/>
          <w:sz w:val="28"/>
          <w:szCs w:val="28"/>
        </w:rPr>
        <w:t xml:space="preserve">Successful applicants must acknowledge the support of the Arts Council </w:t>
      </w:r>
      <w:r w:rsidR="003F0613" w:rsidRPr="004407EA">
        <w:rPr>
          <w:rFonts w:ascii="Arial" w:hAnsi="Arial" w:cs="Arial"/>
          <w:sz w:val="28"/>
          <w:szCs w:val="28"/>
        </w:rPr>
        <w:t>and A</w:t>
      </w:r>
      <w:r w:rsidR="003D42D7">
        <w:rPr>
          <w:rFonts w:ascii="Arial" w:hAnsi="Arial" w:cs="Arial"/>
          <w:sz w:val="28"/>
          <w:szCs w:val="28"/>
        </w:rPr>
        <w:t>rts &amp;</w:t>
      </w:r>
      <w:r w:rsidR="00146FCD">
        <w:rPr>
          <w:rFonts w:ascii="Arial" w:hAnsi="Arial" w:cs="Arial"/>
          <w:sz w:val="28"/>
          <w:szCs w:val="28"/>
        </w:rPr>
        <w:t xml:space="preserve"> Disability Ireland</w:t>
      </w:r>
      <w:r w:rsidR="003F0613" w:rsidRPr="004407EA">
        <w:rPr>
          <w:rFonts w:ascii="Arial" w:hAnsi="Arial" w:cs="Arial"/>
          <w:sz w:val="28"/>
          <w:szCs w:val="28"/>
        </w:rPr>
        <w:t xml:space="preserve"> </w:t>
      </w:r>
      <w:r w:rsidRPr="004407EA">
        <w:rPr>
          <w:rFonts w:ascii="Arial" w:hAnsi="Arial" w:cs="Arial"/>
          <w:sz w:val="28"/>
          <w:szCs w:val="28"/>
        </w:rPr>
        <w:t xml:space="preserve">in all promotional material associated with their work.  </w:t>
      </w:r>
    </w:p>
    <w:p w14:paraId="0421C294" w14:textId="77777777" w:rsidR="00BA6D69" w:rsidRPr="004407EA" w:rsidRDefault="00BA6D69" w:rsidP="004648AD">
      <w:pPr>
        <w:rPr>
          <w:rFonts w:ascii="Arial" w:hAnsi="Arial" w:cs="Arial"/>
          <w:sz w:val="28"/>
          <w:szCs w:val="28"/>
        </w:rPr>
      </w:pPr>
      <w:r w:rsidRPr="004407EA">
        <w:rPr>
          <w:rFonts w:ascii="Arial" w:hAnsi="Arial" w:cs="Arial"/>
          <w:sz w:val="28"/>
          <w:szCs w:val="28"/>
        </w:rPr>
        <w:t xml:space="preserve">All correspondence should be with the applicant </w:t>
      </w:r>
      <w:r w:rsidR="00EA76BD">
        <w:rPr>
          <w:rFonts w:ascii="Arial" w:hAnsi="Arial" w:cs="Arial"/>
          <w:sz w:val="28"/>
          <w:szCs w:val="28"/>
        </w:rPr>
        <w:t>directly</w:t>
      </w:r>
      <w:r w:rsidRPr="004407EA">
        <w:rPr>
          <w:rFonts w:ascii="Arial" w:hAnsi="Arial" w:cs="Arial"/>
          <w:sz w:val="28"/>
          <w:szCs w:val="28"/>
        </w:rPr>
        <w:t>, unless otherwise agreed.</w:t>
      </w:r>
    </w:p>
    <w:p w14:paraId="1E325746" w14:textId="2BF4B0EF" w:rsidR="00BA6D69" w:rsidRDefault="00BA6D69" w:rsidP="004648AD">
      <w:pPr>
        <w:rPr>
          <w:rFonts w:ascii="Arial" w:hAnsi="Arial" w:cs="Arial"/>
          <w:sz w:val="28"/>
          <w:szCs w:val="28"/>
        </w:rPr>
      </w:pPr>
      <w:r w:rsidRPr="004407EA">
        <w:rPr>
          <w:rFonts w:ascii="Arial" w:hAnsi="Arial" w:cs="Arial"/>
          <w:sz w:val="28"/>
          <w:szCs w:val="28"/>
        </w:rPr>
        <w:t>Successful applicants must report on the use of the award and supply receipts where appropriate.</w:t>
      </w:r>
      <w:r w:rsidR="00CE41E5">
        <w:rPr>
          <w:rFonts w:ascii="Arial" w:hAnsi="Arial" w:cs="Arial"/>
          <w:sz w:val="28"/>
          <w:szCs w:val="28"/>
        </w:rPr>
        <w:br/>
      </w:r>
    </w:p>
    <w:p w14:paraId="6534932B" w14:textId="77777777" w:rsidR="00CE41E5" w:rsidRDefault="00CE41E5" w:rsidP="004648AD">
      <w:pPr>
        <w:rPr>
          <w:rFonts w:ascii="Arial" w:hAnsi="Arial" w:cs="Arial"/>
          <w:sz w:val="28"/>
          <w:szCs w:val="28"/>
        </w:rPr>
      </w:pPr>
    </w:p>
    <w:p w14:paraId="2CFECA5D" w14:textId="77777777" w:rsidR="00CE41E5" w:rsidRPr="004407EA" w:rsidRDefault="00CE41E5" w:rsidP="004648AD">
      <w:pPr>
        <w:rPr>
          <w:rFonts w:ascii="Arial" w:hAnsi="Arial" w:cs="Arial"/>
          <w:sz w:val="28"/>
          <w:szCs w:val="28"/>
        </w:rPr>
      </w:pPr>
    </w:p>
    <w:p w14:paraId="2D690A5A" w14:textId="69E2B96A" w:rsidR="00F34FB0" w:rsidRPr="005F3CD5" w:rsidRDefault="00CB1B5D" w:rsidP="00A93CB2">
      <w:pPr>
        <w:pStyle w:val="ListParagraph"/>
        <w:numPr>
          <w:ilvl w:val="0"/>
          <w:numId w:val="38"/>
        </w:numPr>
        <w:ind w:left="0" w:hanging="567"/>
        <w:rPr>
          <w:rFonts w:ascii="Arial" w:hAnsi="Arial" w:cs="Arial"/>
          <w:b/>
          <w:sz w:val="28"/>
          <w:szCs w:val="28"/>
        </w:rPr>
      </w:pPr>
      <w:r w:rsidRPr="004407EA">
        <w:rPr>
          <w:rFonts w:ascii="Arial" w:hAnsi="Arial" w:cs="Arial"/>
          <w:b/>
          <w:sz w:val="28"/>
          <w:szCs w:val="28"/>
        </w:rPr>
        <w:lastRenderedPageBreak/>
        <w:t>How to apply</w:t>
      </w:r>
      <w:r w:rsidR="005F3CD5">
        <w:rPr>
          <w:rFonts w:ascii="Arial" w:hAnsi="Arial" w:cs="Arial"/>
          <w:b/>
          <w:sz w:val="28"/>
          <w:szCs w:val="28"/>
        </w:rPr>
        <w:br/>
      </w:r>
      <w:r w:rsidR="00FB5B7A" w:rsidRPr="005F3CD5">
        <w:rPr>
          <w:rFonts w:ascii="Arial" w:hAnsi="Arial" w:cs="Arial"/>
          <w:sz w:val="28"/>
          <w:szCs w:val="28"/>
        </w:rPr>
        <w:t xml:space="preserve">Using </w:t>
      </w:r>
      <w:r w:rsidR="001A2840" w:rsidRPr="005F3CD5">
        <w:rPr>
          <w:rFonts w:ascii="Arial" w:hAnsi="Arial" w:cs="Arial"/>
          <w:sz w:val="28"/>
          <w:szCs w:val="28"/>
        </w:rPr>
        <w:t xml:space="preserve">one </w:t>
      </w:r>
      <w:r w:rsidR="00FB5B7A" w:rsidRPr="005F3CD5">
        <w:rPr>
          <w:rFonts w:ascii="Arial" w:hAnsi="Arial" w:cs="Arial"/>
          <w:sz w:val="28"/>
          <w:szCs w:val="28"/>
        </w:rPr>
        <w:t>WeTransfer, you must submit</w:t>
      </w:r>
      <w:r w:rsidR="00F34FB0" w:rsidRPr="005F3CD5">
        <w:rPr>
          <w:rFonts w:ascii="Arial" w:hAnsi="Arial" w:cs="Arial"/>
          <w:sz w:val="28"/>
          <w:szCs w:val="28"/>
        </w:rPr>
        <w:t>:</w:t>
      </w:r>
    </w:p>
    <w:p w14:paraId="31BED911" w14:textId="77777777" w:rsidR="00F34FB0" w:rsidRPr="004407EA" w:rsidRDefault="00F34FB0" w:rsidP="00F34FB0">
      <w:pPr>
        <w:pStyle w:val="ListParagraph"/>
        <w:numPr>
          <w:ilvl w:val="0"/>
          <w:numId w:val="5"/>
        </w:numPr>
        <w:rPr>
          <w:rFonts w:ascii="Arial" w:hAnsi="Arial" w:cs="Arial"/>
          <w:sz w:val="28"/>
          <w:szCs w:val="28"/>
        </w:rPr>
      </w:pPr>
      <w:r w:rsidRPr="004407EA">
        <w:rPr>
          <w:rFonts w:ascii="Arial" w:hAnsi="Arial" w:cs="Arial"/>
          <w:sz w:val="28"/>
          <w:szCs w:val="28"/>
        </w:rPr>
        <w:t xml:space="preserve">A completed </w:t>
      </w:r>
      <w:r w:rsidR="001308F1">
        <w:rPr>
          <w:rFonts w:ascii="Arial" w:hAnsi="Arial" w:cs="Arial"/>
          <w:sz w:val="28"/>
          <w:szCs w:val="28"/>
        </w:rPr>
        <w:t xml:space="preserve">Arts and Disability Connect </w:t>
      </w:r>
      <w:r w:rsidR="001308F1" w:rsidRPr="001308F1">
        <w:rPr>
          <w:rFonts w:ascii="Arial" w:hAnsi="Arial" w:cs="Arial"/>
          <w:b/>
          <w:sz w:val="28"/>
          <w:szCs w:val="28"/>
        </w:rPr>
        <w:t>New Work</w:t>
      </w:r>
      <w:r w:rsidRPr="004407EA">
        <w:rPr>
          <w:rFonts w:ascii="Arial" w:hAnsi="Arial" w:cs="Arial"/>
          <w:sz w:val="28"/>
          <w:szCs w:val="28"/>
        </w:rPr>
        <w:t xml:space="preserve"> application form (.doc)  filled out in Arial 14pt </w:t>
      </w:r>
    </w:p>
    <w:p w14:paraId="019A27C3" w14:textId="1F6F1B15" w:rsidR="00F34FB0" w:rsidRPr="004407EA" w:rsidRDefault="00FB5B7A" w:rsidP="00F34FB0">
      <w:pPr>
        <w:pStyle w:val="ListParagraph"/>
        <w:numPr>
          <w:ilvl w:val="0"/>
          <w:numId w:val="5"/>
        </w:numPr>
        <w:rPr>
          <w:rFonts w:ascii="Arial" w:hAnsi="Arial" w:cs="Arial"/>
          <w:sz w:val="28"/>
          <w:szCs w:val="28"/>
        </w:rPr>
      </w:pPr>
      <w:r w:rsidRPr="004407EA">
        <w:rPr>
          <w:rFonts w:ascii="Arial" w:hAnsi="Arial" w:cs="Arial"/>
          <w:sz w:val="28"/>
          <w:szCs w:val="28"/>
        </w:rPr>
        <w:t xml:space="preserve">A .pdf </w:t>
      </w:r>
      <w:r w:rsidR="005F3CD5">
        <w:rPr>
          <w:rFonts w:ascii="Arial" w:hAnsi="Arial" w:cs="Arial"/>
          <w:sz w:val="28"/>
          <w:szCs w:val="28"/>
        </w:rPr>
        <w:t xml:space="preserve">or .jpg </w:t>
      </w:r>
      <w:r w:rsidRPr="004407EA">
        <w:rPr>
          <w:rFonts w:ascii="Arial" w:hAnsi="Arial" w:cs="Arial"/>
          <w:sz w:val="28"/>
          <w:szCs w:val="28"/>
        </w:rPr>
        <w:t>of the</w:t>
      </w:r>
      <w:r w:rsidR="00156C3A" w:rsidRPr="004407EA">
        <w:rPr>
          <w:rFonts w:ascii="Arial" w:hAnsi="Arial" w:cs="Arial"/>
          <w:sz w:val="28"/>
          <w:szCs w:val="28"/>
        </w:rPr>
        <w:t xml:space="preserve"> s</w:t>
      </w:r>
      <w:r w:rsidR="00F34FB0" w:rsidRPr="004407EA">
        <w:rPr>
          <w:rFonts w:ascii="Arial" w:hAnsi="Arial" w:cs="Arial"/>
          <w:sz w:val="28"/>
          <w:szCs w:val="28"/>
        </w:rPr>
        <w:t xml:space="preserve">igned signature page </w:t>
      </w:r>
    </w:p>
    <w:p w14:paraId="11F41B5D" w14:textId="77777777" w:rsidR="00F34FB0" w:rsidRPr="004407EA" w:rsidRDefault="00156C3A" w:rsidP="00F34FB0">
      <w:pPr>
        <w:pStyle w:val="ListParagraph"/>
        <w:numPr>
          <w:ilvl w:val="0"/>
          <w:numId w:val="5"/>
        </w:numPr>
        <w:rPr>
          <w:rFonts w:ascii="Arial" w:hAnsi="Arial" w:cs="Arial"/>
          <w:sz w:val="28"/>
          <w:szCs w:val="28"/>
        </w:rPr>
      </w:pPr>
      <w:proofErr w:type="gramStart"/>
      <w:r w:rsidRPr="004407EA">
        <w:rPr>
          <w:rFonts w:ascii="Arial" w:hAnsi="Arial" w:cs="Arial"/>
          <w:sz w:val="28"/>
          <w:szCs w:val="28"/>
        </w:rPr>
        <w:t>Your</w:t>
      </w:r>
      <w:proofErr w:type="gramEnd"/>
      <w:r w:rsidRPr="004407EA">
        <w:rPr>
          <w:rFonts w:ascii="Arial" w:hAnsi="Arial" w:cs="Arial"/>
          <w:sz w:val="28"/>
          <w:szCs w:val="28"/>
        </w:rPr>
        <w:t xml:space="preserve"> </w:t>
      </w:r>
      <w:r w:rsidR="00F34FB0" w:rsidRPr="004407EA">
        <w:rPr>
          <w:rFonts w:ascii="Arial" w:hAnsi="Arial" w:cs="Arial"/>
          <w:sz w:val="28"/>
          <w:szCs w:val="28"/>
        </w:rPr>
        <w:t>CV</w:t>
      </w:r>
      <w:r w:rsidRPr="004407EA">
        <w:rPr>
          <w:rFonts w:ascii="Arial" w:hAnsi="Arial" w:cs="Arial"/>
          <w:sz w:val="28"/>
          <w:szCs w:val="28"/>
        </w:rPr>
        <w:t xml:space="preserve"> and the CV</w:t>
      </w:r>
      <w:r w:rsidR="00F34FB0" w:rsidRPr="004407EA">
        <w:rPr>
          <w:rFonts w:ascii="Arial" w:hAnsi="Arial" w:cs="Arial"/>
          <w:sz w:val="28"/>
          <w:szCs w:val="28"/>
        </w:rPr>
        <w:t>(s)</w:t>
      </w:r>
      <w:r w:rsidRPr="004407EA">
        <w:rPr>
          <w:rFonts w:ascii="Arial" w:hAnsi="Arial" w:cs="Arial"/>
          <w:sz w:val="28"/>
          <w:szCs w:val="28"/>
        </w:rPr>
        <w:t xml:space="preserve"> of other key artists</w:t>
      </w:r>
      <w:r w:rsidR="00B65592">
        <w:rPr>
          <w:rFonts w:ascii="Arial" w:hAnsi="Arial" w:cs="Arial"/>
          <w:sz w:val="28"/>
          <w:szCs w:val="28"/>
        </w:rPr>
        <w:t xml:space="preserve"> or personnel.</w:t>
      </w:r>
      <w:r w:rsidR="005A6651">
        <w:rPr>
          <w:rFonts w:ascii="Arial" w:hAnsi="Arial" w:cs="Arial"/>
          <w:sz w:val="28"/>
          <w:szCs w:val="28"/>
        </w:rPr>
        <w:t xml:space="preserve"> </w:t>
      </w:r>
      <w:r w:rsidR="00952911">
        <w:rPr>
          <w:rFonts w:ascii="Arial" w:hAnsi="Arial" w:cs="Arial"/>
          <w:sz w:val="28"/>
          <w:szCs w:val="28"/>
        </w:rPr>
        <w:br/>
      </w:r>
      <w:r w:rsidR="005A6651">
        <w:rPr>
          <w:rFonts w:ascii="Arial" w:hAnsi="Arial" w:cs="Arial"/>
          <w:sz w:val="28"/>
          <w:szCs w:val="28"/>
        </w:rPr>
        <w:t xml:space="preserve">(3-4pages </w:t>
      </w:r>
      <w:r w:rsidR="00D000E5">
        <w:rPr>
          <w:rFonts w:ascii="Arial" w:hAnsi="Arial" w:cs="Arial"/>
          <w:sz w:val="28"/>
          <w:szCs w:val="28"/>
        </w:rPr>
        <w:t>max</w:t>
      </w:r>
      <w:r w:rsidR="005A6651">
        <w:rPr>
          <w:rFonts w:ascii="Arial" w:hAnsi="Arial" w:cs="Arial"/>
          <w:sz w:val="28"/>
          <w:szCs w:val="28"/>
        </w:rPr>
        <w:t>)</w:t>
      </w:r>
    </w:p>
    <w:p w14:paraId="5CCA891D" w14:textId="77777777" w:rsidR="00F34FB0" w:rsidRPr="004407EA" w:rsidRDefault="00FB5B7A" w:rsidP="00F34FB0">
      <w:pPr>
        <w:pStyle w:val="ListParagraph"/>
        <w:numPr>
          <w:ilvl w:val="0"/>
          <w:numId w:val="5"/>
        </w:numPr>
        <w:rPr>
          <w:rFonts w:ascii="Arial" w:hAnsi="Arial" w:cs="Arial"/>
          <w:sz w:val="28"/>
          <w:szCs w:val="28"/>
        </w:rPr>
      </w:pPr>
      <w:r w:rsidRPr="004407EA">
        <w:rPr>
          <w:rFonts w:ascii="Arial" w:hAnsi="Arial" w:cs="Arial"/>
          <w:sz w:val="28"/>
          <w:szCs w:val="28"/>
        </w:rPr>
        <w:t>A l</w:t>
      </w:r>
      <w:r w:rsidR="00F34FB0" w:rsidRPr="004407EA">
        <w:rPr>
          <w:rFonts w:ascii="Arial" w:hAnsi="Arial" w:cs="Arial"/>
          <w:sz w:val="28"/>
          <w:szCs w:val="28"/>
        </w:rPr>
        <w:t>etter of commitment from the</w:t>
      </w:r>
      <w:r w:rsidR="00400648" w:rsidRPr="004407EA">
        <w:rPr>
          <w:rFonts w:ascii="Arial" w:hAnsi="Arial" w:cs="Arial"/>
          <w:sz w:val="28"/>
          <w:szCs w:val="28"/>
        </w:rPr>
        <w:t xml:space="preserve"> main</w:t>
      </w:r>
      <w:r w:rsidR="00F34FB0" w:rsidRPr="004407EA">
        <w:rPr>
          <w:rFonts w:ascii="Arial" w:hAnsi="Arial" w:cs="Arial"/>
          <w:sz w:val="28"/>
          <w:szCs w:val="28"/>
        </w:rPr>
        <w:t xml:space="preserve"> arts partner</w:t>
      </w:r>
    </w:p>
    <w:p w14:paraId="60FB0A11" w14:textId="77777777" w:rsidR="00F34FB0" w:rsidRPr="004407EA" w:rsidRDefault="00F34FB0" w:rsidP="00F34FB0">
      <w:pPr>
        <w:pStyle w:val="ListParagraph"/>
        <w:numPr>
          <w:ilvl w:val="0"/>
          <w:numId w:val="5"/>
        </w:numPr>
        <w:rPr>
          <w:rFonts w:ascii="Arial" w:hAnsi="Arial" w:cs="Arial"/>
          <w:sz w:val="28"/>
          <w:szCs w:val="28"/>
        </w:rPr>
      </w:pPr>
      <w:r w:rsidRPr="004407EA">
        <w:rPr>
          <w:rFonts w:ascii="Arial" w:hAnsi="Arial" w:cs="Arial"/>
          <w:sz w:val="28"/>
          <w:szCs w:val="28"/>
        </w:rPr>
        <w:t>Supporting document(s) with examples of:</w:t>
      </w:r>
    </w:p>
    <w:p w14:paraId="19BE1F52" w14:textId="77777777" w:rsidR="00F34FB0" w:rsidRPr="004407EA" w:rsidRDefault="00F34FB0" w:rsidP="00F34FB0">
      <w:pPr>
        <w:pStyle w:val="ListParagraph"/>
        <w:numPr>
          <w:ilvl w:val="1"/>
          <w:numId w:val="5"/>
        </w:numPr>
        <w:rPr>
          <w:rFonts w:ascii="Arial" w:hAnsi="Arial" w:cs="Arial"/>
          <w:sz w:val="28"/>
          <w:szCs w:val="28"/>
        </w:rPr>
      </w:pPr>
      <w:r w:rsidRPr="004407EA">
        <w:rPr>
          <w:rFonts w:ascii="Arial" w:hAnsi="Arial" w:cs="Arial"/>
          <w:sz w:val="28"/>
          <w:szCs w:val="28"/>
        </w:rPr>
        <w:t xml:space="preserve">previous work (max 10 images or 3 </w:t>
      </w:r>
      <w:r w:rsidR="009F317E">
        <w:rPr>
          <w:rFonts w:ascii="Arial" w:hAnsi="Arial" w:cs="Arial"/>
          <w:sz w:val="28"/>
          <w:szCs w:val="28"/>
        </w:rPr>
        <w:t>texts</w:t>
      </w:r>
      <w:r w:rsidRPr="004407EA">
        <w:rPr>
          <w:rFonts w:ascii="Arial" w:hAnsi="Arial" w:cs="Arial"/>
          <w:sz w:val="28"/>
          <w:szCs w:val="28"/>
        </w:rPr>
        <w:t>/ video work/ audio clips (5 min</w:t>
      </w:r>
      <w:r w:rsidR="0009765C" w:rsidRPr="004407EA">
        <w:rPr>
          <w:rFonts w:ascii="Arial" w:hAnsi="Arial" w:cs="Arial"/>
          <w:sz w:val="28"/>
          <w:szCs w:val="28"/>
        </w:rPr>
        <w:t>s</w:t>
      </w:r>
      <w:r w:rsidRPr="004407EA">
        <w:rPr>
          <w:rFonts w:ascii="Arial" w:hAnsi="Arial" w:cs="Arial"/>
          <w:sz w:val="28"/>
          <w:szCs w:val="28"/>
        </w:rPr>
        <w:t xml:space="preserve"> max) of up to 1gb</w:t>
      </w:r>
      <w:r w:rsidR="001A2840">
        <w:rPr>
          <w:rFonts w:ascii="Arial" w:hAnsi="Arial" w:cs="Arial"/>
          <w:sz w:val="28"/>
          <w:szCs w:val="28"/>
        </w:rPr>
        <w:t xml:space="preserve"> only</w:t>
      </w:r>
      <w:r w:rsidRPr="004407EA">
        <w:rPr>
          <w:rFonts w:ascii="Arial" w:hAnsi="Arial" w:cs="Arial"/>
          <w:sz w:val="28"/>
          <w:szCs w:val="28"/>
        </w:rPr>
        <w:t xml:space="preserve"> in the following formats: .jpg; .wav; .mp3; .mp4; .pdf; .doc)</w:t>
      </w:r>
    </w:p>
    <w:p w14:paraId="2DC44AE8" w14:textId="77777777" w:rsidR="00F34FB0" w:rsidRPr="004407EA" w:rsidRDefault="00F52A7B" w:rsidP="00F34FB0">
      <w:pPr>
        <w:pStyle w:val="ListParagraph"/>
        <w:numPr>
          <w:ilvl w:val="1"/>
          <w:numId w:val="5"/>
        </w:numPr>
        <w:rPr>
          <w:rFonts w:ascii="Arial" w:hAnsi="Arial" w:cs="Arial"/>
          <w:sz w:val="28"/>
          <w:szCs w:val="28"/>
        </w:rPr>
      </w:pPr>
      <w:r w:rsidRPr="004407EA">
        <w:rPr>
          <w:rFonts w:ascii="Arial" w:hAnsi="Arial" w:cs="Arial"/>
          <w:sz w:val="28"/>
          <w:szCs w:val="28"/>
        </w:rPr>
        <w:t xml:space="preserve">selected </w:t>
      </w:r>
      <w:r w:rsidR="00F34FB0" w:rsidRPr="004407EA">
        <w:rPr>
          <w:rFonts w:ascii="Arial" w:hAnsi="Arial" w:cs="Arial"/>
          <w:sz w:val="28"/>
          <w:szCs w:val="28"/>
        </w:rPr>
        <w:t>press/ media coverage (2 pages maximum)</w:t>
      </w:r>
      <w:r w:rsidR="00FB5B7A" w:rsidRPr="004407EA">
        <w:rPr>
          <w:rFonts w:ascii="Arial" w:hAnsi="Arial" w:cs="Arial"/>
          <w:sz w:val="28"/>
          <w:szCs w:val="28"/>
        </w:rPr>
        <w:t xml:space="preserve"> </w:t>
      </w:r>
    </w:p>
    <w:p w14:paraId="5E7A7002" w14:textId="77777777" w:rsidR="00A9134D" w:rsidRDefault="00156C3A" w:rsidP="00156C3A">
      <w:pPr>
        <w:pStyle w:val="ListParagraph"/>
        <w:numPr>
          <w:ilvl w:val="0"/>
          <w:numId w:val="5"/>
        </w:numPr>
        <w:rPr>
          <w:rFonts w:ascii="Arial" w:hAnsi="Arial" w:cs="Arial"/>
          <w:sz w:val="28"/>
          <w:szCs w:val="28"/>
        </w:rPr>
      </w:pPr>
      <w:r w:rsidRPr="004407EA">
        <w:rPr>
          <w:rFonts w:ascii="Arial" w:hAnsi="Arial" w:cs="Arial"/>
          <w:sz w:val="28"/>
          <w:szCs w:val="28"/>
        </w:rPr>
        <w:t xml:space="preserve">A list of </w:t>
      </w:r>
      <w:r w:rsidR="0009765C" w:rsidRPr="004407EA">
        <w:rPr>
          <w:rFonts w:ascii="Arial" w:hAnsi="Arial" w:cs="Arial"/>
          <w:sz w:val="28"/>
          <w:szCs w:val="28"/>
        </w:rPr>
        <w:t xml:space="preserve">all of your </w:t>
      </w:r>
      <w:r w:rsidRPr="004407EA">
        <w:rPr>
          <w:rFonts w:ascii="Arial" w:hAnsi="Arial" w:cs="Arial"/>
          <w:sz w:val="28"/>
          <w:szCs w:val="28"/>
        </w:rPr>
        <w:t xml:space="preserve">supporting documentation </w:t>
      </w:r>
      <w:r w:rsidR="00146FCD">
        <w:rPr>
          <w:rFonts w:ascii="Arial" w:hAnsi="Arial" w:cs="Arial"/>
          <w:sz w:val="28"/>
          <w:szCs w:val="28"/>
        </w:rPr>
        <w:t>(.doc)</w:t>
      </w:r>
    </w:p>
    <w:p w14:paraId="1A27F2BE" w14:textId="77777777" w:rsidR="007D7CFA" w:rsidRDefault="001A2840" w:rsidP="007D7CFA">
      <w:pPr>
        <w:pStyle w:val="ListParagraph"/>
        <w:numPr>
          <w:ilvl w:val="0"/>
          <w:numId w:val="5"/>
        </w:numPr>
        <w:rPr>
          <w:rFonts w:ascii="Arial" w:hAnsi="Arial" w:cs="Arial"/>
          <w:sz w:val="28"/>
          <w:szCs w:val="28"/>
        </w:rPr>
      </w:pPr>
      <w:r>
        <w:rPr>
          <w:rFonts w:ascii="Arial" w:hAnsi="Arial" w:cs="Arial"/>
          <w:sz w:val="28"/>
          <w:szCs w:val="28"/>
        </w:rPr>
        <w:t xml:space="preserve">The upload limit for one WeTransfer is </w:t>
      </w:r>
      <w:proofErr w:type="gramStart"/>
      <w:r>
        <w:rPr>
          <w:rFonts w:ascii="Arial" w:hAnsi="Arial" w:cs="Arial"/>
          <w:sz w:val="28"/>
          <w:szCs w:val="28"/>
        </w:rPr>
        <w:t>2gb</w:t>
      </w:r>
      <w:proofErr w:type="gramEnd"/>
      <w:r>
        <w:rPr>
          <w:rFonts w:ascii="Arial" w:hAnsi="Arial" w:cs="Arial"/>
          <w:sz w:val="28"/>
          <w:szCs w:val="28"/>
        </w:rPr>
        <w:t xml:space="preserve"> in total. </w:t>
      </w:r>
      <w:r w:rsidR="00D000E5">
        <w:rPr>
          <w:rFonts w:ascii="Arial" w:hAnsi="Arial" w:cs="Arial"/>
          <w:sz w:val="28"/>
          <w:szCs w:val="28"/>
        </w:rPr>
        <w:br/>
      </w:r>
      <w:r w:rsidR="00EF4F83" w:rsidRPr="001510EF">
        <w:rPr>
          <w:rFonts w:ascii="Arial" w:hAnsi="Arial" w:cs="Arial"/>
          <w:sz w:val="28"/>
          <w:szCs w:val="28"/>
        </w:rPr>
        <w:t xml:space="preserve">Only </w:t>
      </w:r>
      <w:r w:rsidR="00EF4F83" w:rsidRPr="00EF4F83">
        <w:rPr>
          <w:rFonts w:ascii="Arial" w:hAnsi="Arial" w:cs="Arial"/>
          <w:b/>
          <w:sz w:val="28"/>
          <w:szCs w:val="28"/>
        </w:rPr>
        <w:t>one</w:t>
      </w:r>
      <w:r w:rsidR="00EF4F83">
        <w:rPr>
          <w:rFonts w:ascii="Arial" w:hAnsi="Arial" w:cs="Arial"/>
          <w:sz w:val="28"/>
          <w:szCs w:val="28"/>
        </w:rPr>
        <w:t xml:space="preserve"> We Transfer </w:t>
      </w:r>
      <w:r w:rsidR="00EF4F83" w:rsidRPr="001510EF">
        <w:rPr>
          <w:rFonts w:ascii="Arial" w:hAnsi="Arial" w:cs="Arial"/>
          <w:sz w:val="28"/>
          <w:szCs w:val="28"/>
        </w:rPr>
        <w:t>can be submitted by each applicant</w:t>
      </w:r>
      <w:r w:rsidR="00EF4F83">
        <w:rPr>
          <w:rFonts w:ascii="Arial" w:hAnsi="Arial" w:cs="Arial"/>
          <w:sz w:val="28"/>
          <w:szCs w:val="28"/>
        </w:rPr>
        <w:t>, this must include a completed application form and all support materials.</w:t>
      </w:r>
    </w:p>
    <w:p w14:paraId="099819BA" w14:textId="4CE7266E" w:rsidR="00FB5B7A" w:rsidRPr="007D7CFA" w:rsidRDefault="007D7CFA" w:rsidP="00B65592">
      <w:pPr>
        <w:pStyle w:val="ListParagraph"/>
        <w:numPr>
          <w:ilvl w:val="0"/>
          <w:numId w:val="5"/>
        </w:numPr>
        <w:rPr>
          <w:rFonts w:ascii="Arial" w:hAnsi="Arial" w:cs="Arial"/>
          <w:sz w:val="28"/>
          <w:szCs w:val="28"/>
        </w:rPr>
      </w:pPr>
      <w:r w:rsidRPr="007D7CFA">
        <w:rPr>
          <w:rFonts w:ascii="Arial" w:hAnsi="Arial" w:cs="Arial"/>
          <w:b/>
          <w:sz w:val="28"/>
          <w:szCs w:val="28"/>
        </w:rPr>
        <w:t>Please note</w:t>
      </w:r>
      <w:r w:rsidRPr="007D7CFA">
        <w:rPr>
          <w:rFonts w:ascii="Arial" w:hAnsi="Arial" w:cs="Arial"/>
          <w:sz w:val="28"/>
          <w:szCs w:val="28"/>
        </w:rPr>
        <w:t xml:space="preserve">: applicants may submit an application for </w:t>
      </w:r>
      <w:r w:rsidRPr="007D7CFA">
        <w:rPr>
          <w:rFonts w:ascii="Arial" w:hAnsi="Arial" w:cs="Arial"/>
          <w:b/>
          <w:sz w:val="28"/>
          <w:szCs w:val="28"/>
        </w:rPr>
        <w:t>only</w:t>
      </w:r>
      <w:r w:rsidRPr="007D7CFA">
        <w:rPr>
          <w:rFonts w:ascii="Arial" w:hAnsi="Arial" w:cs="Arial"/>
          <w:sz w:val="28"/>
          <w:szCs w:val="28"/>
        </w:rPr>
        <w:t xml:space="preserve"> </w:t>
      </w:r>
      <w:r w:rsidRPr="007D7CFA">
        <w:rPr>
          <w:rFonts w:ascii="Arial" w:hAnsi="Arial" w:cs="Arial"/>
          <w:b/>
          <w:sz w:val="28"/>
          <w:szCs w:val="28"/>
        </w:rPr>
        <w:t>one</w:t>
      </w:r>
      <w:r w:rsidRPr="007D7CFA">
        <w:rPr>
          <w:rFonts w:ascii="Arial" w:hAnsi="Arial" w:cs="Arial"/>
          <w:b/>
          <w:sz w:val="28"/>
        </w:rPr>
        <w:t xml:space="preserve"> </w:t>
      </w:r>
      <w:r w:rsidRPr="007D7CFA">
        <w:rPr>
          <w:rFonts w:ascii="Arial" w:hAnsi="Arial" w:cs="Arial"/>
          <w:b/>
          <w:sz w:val="28"/>
          <w:szCs w:val="28"/>
        </w:rPr>
        <w:t xml:space="preserve">strand of </w:t>
      </w:r>
      <w:r w:rsidRPr="007D7CFA">
        <w:rPr>
          <w:rFonts w:ascii="Arial" w:hAnsi="Arial" w:cs="Arial"/>
          <w:sz w:val="28"/>
          <w:szCs w:val="28"/>
        </w:rPr>
        <w:t>ADC.</w:t>
      </w:r>
      <w:r>
        <w:rPr>
          <w:rFonts w:ascii="Arial" w:hAnsi="Arial" w:cs="Arial"/>
          <w:sz w:val="28"/>
          <w:szCs w:val="28"/>
        </w:rPr>
        <w:br/>
      </w:r>
      <w:r w:rsidR="0009765C" w:rsidRPr="007D7CFA">
        <w:rPr>
          <w:rFonts w:ascii="Arial" w:hAnsi="Arial" w:cs="Arial"/>
          <w:sz w:val="28"/>
          <w:szCs w:val="28"/>
        </w:rPr>
        <w:t>Please b</w:t>
      </w:r>
      <w:r w:rsidR="00A93CB2" w:rsidRPr="007D7CFA">
        <w:rPr>
          <w:rFonts w:ascii="Arial" w:hAnsi="Arial" w:cs="Arial"/>
          <w:sz w:val="28"/>
          <w:szCs w:val="28"/>
        </w:rPr>
        <w:t>ear in mind the competitive context of the award whe</w:t>
      </w:r>
      <w:r w:rsidR="00CE41E5">
        <w:rPr>
          <w:rFonts w:ascii="Arial" w:hAnsi="Arial" w:cs="Arial"/>
          <w:sz w:val="28"/>
          <w:szCs w:val="28"/>
        </w:rPr>
        <w:t xml:space="preserve">n submitting support material. </w:t>
      </w:r>
      <w:r w:rsidR="00A93CB2" w:rsidRPr="007D7CFA">
        <w:rPr>
          <w:rFonts w:ascii="Arial" w:hAnsi="Arial" w:cs="Arial"/>
          <w:sz w:val="28"/>
          <w:szCs w:val="28"/>
        </w:rPr>
        <w:t>Select materials carefully and ask yourself if they make a persuasive ca</w:t>
      </w:r>
      <w:r w:rsidR="00EF4F83" w:rsidRPr="007D7CFA">
        <w:rPr>
          <w:rFonts w:ascii="Arial" w:hAnsi="Arial" w:cs="Arial"/>
          <w:sz w:val="28"/>
          <w:szCs w:val="28"/>
        </w:rPr>
        <w:t>se for your specific proposal.</w:t>
      </w:r>
      <w:r w:rsidR="00EF4F83" w:rsidRPr="00EF4F83">
        <w:t xml:space="preserve"> </w:t>
      </w:r>
      <w:r>
        <w:br/>
      </w:r>
    </w:p>
    <w:p w14:paraId="19D97798" w14:textId="2B1353B7" w:rsidR="00D73030" w:rsidRDefault="00D73030" w:rsidP="00D73030">
      <w:pPr>
        <w:pStyle w:val="ListParagraph"/>
        <w:numPr>
          <w:ilvl w:val="0"/>
          <w:numId w:val="38"/>
        </w:numPr>
        <w:ind w:left="0" w:hanging="567"/>
        <w:rPr>
          <w:rFonts w:ascii="Arial" w:hAnsi="Arial" w:cs="Arial"/>
          <w:b/>
          <w:sz w:val="28"/>
          <w:szCs w:val="28"/>
        </w:rPr>
      </w:pPr>
      <w:r w:rsidRPr="004407EA">
        <w:rPr>
          <w:rFonts w:ascii="Arial" w:hAnsi="Arial" w:cs="Arial"/>
          <w:b/>
          <w:sz w:val="28"/>
          <w:szCs w:val="28"/>
        </w:rPr>
        <w:t>How to use WeTransfer</w:t>
      </w:r>
      <w:r w:rsidR="00CF7D00">
        <w:rPr>
          <w:rFonts w:ascii="Arial" w:hAnsi="Arial" w:cs="Arial"/>
          <w:b/>
          <w:sz w:val="28"/>
          <w:szCs w:val="28"/>
        </w:rPr>
        <w:br/>
      </w:r>
    </w:p>
    <w:p w14:paraId="46CDBFCF" w14:textId="77777777" w:rsidR="00D73030" w:rsidRPr="005F7662" w:rsidRDefault="00D73030" w:rsidP="00D73030">
      <w:pPr>
        <w:pStyle w:val="ListParagraph"/>
        <w:numPr>
          <w:ilvl w:val="0"/>
          <w:numId w:val="41"/>
        </w:numPr>
        <w:rPr>
          <w:rStyle w:val="Hyperlink"/>
          <w:rFonts w:ascii="Arial" w:hAnsi="Arial" w:cs="Arial"/>
          <w:b/>
          <w:color w:val="auto"/>
          <w:sz w:val="28"/>
          <w:szCs w:val="28"/>
          <w:u w:val="none"/>
        </w:rPr>
      </w:pPr>
      <w:r w:rsidRPr="005F7662">
        <w:rPr>
          <w:rFonts w:ascii="Arial" w:hAnsi="Arial" w:cs="Arial"/>
          <w:sz w:val="28"/>
          <w:szCs w:val="28"/>
        </w:rPr>
        <w:t xml:space="preserve">Go to </w:t>
      </w:r>
      <w:hyperlink r:id="rId10" w:history="1">
        <w:r w:rsidRPr="005F7662">
          <w:rPr>
            <w:rStyle w:val="Hyperlink"/>
            <w:rFonts w:ascii="Arial" w:hAnsi="Arial" w:cs="Arial"/>
            <w:sz w:val="28"/>
            <w:szCs w:val="28"/>
          </w:rPr>
          <w:t>www.wetransfer.com</w:t>
        </w:r>
      </w:hyperlink>
    </w:p>
    <w:p w14:paraId="5E444DE0" w14:textId="77777777" w:rsidR="00D73030" w:rsidRPr="005F7662" w:rsidRDefault="00D73030" w:rsidP="00D73030">
      <w:pPr>
        <w:pStyle w:val="ListParagraph"/>
        <w:numPr>
          <w:ilvl w:val="0"/>
          <w:numId w:val="41"/>
        </w:numPr>
        <w:rPr>
          <w:rFonts w:ascii="Arial" w:hAnsi="Arial" w:cs="Arial"/>
          <w:b/>
          <w:sz w:val="28"/>
          <w:szCs w:val="28"/>
        </w:rPr>
      </w:pPr>
      <w:r w:rsidRPr="005F7662">
        <w:rPr>
          <w:rFonts w:ascii="Arial" w:hAnsi="Arial" w:cs="Arial"/>
          <w:sz w:val="28"/>
          <w:szCs w:val="28"/>
        </w:rPr>
        <w:t xml:space="preserve">Add </w:t>
      </w:r>
      <w:r>
        <w:rPr>
          <w:rFonts w:ascii="Arial" w:hAnsi="Arial" w:cs="Arial"/>
          <w:sz w:val="28"/>
          <w:szCs w:val="28"/>
        </w:rPr>
        <w:t>your files: select all of the files you want to submit</w:t>
      </w:r>
    </w:p>
    <w:p w14:paraId="7D6C76DE" w14:textId="77777777" w:rsidR="00D73030" w:rsidRPr="005F7662" w:rsidRDefault="00D73030" w:rsidP="00D73030">
      <w:pPr>
        <w:pStyle w:val="ListParagraph"/>
        <w:numPr>
          <w:ilvl w:val="0"/>
          <w:numId w:val="41"/>
        </w:numPr>
        <w:rPr>
          <w:rFonts w:ascii="Arial" w:hAnsi="Arial" w:cs="Arial"/>
          <w:b/>
          <w:sz w:val="28"/>
          <w:szCs w:val="28"/>
        </w:rPr>
      </w:pPr>
      <w:r>
        <w:rPr>
          <w:rFonts w:ascii="Arial" w:hAnsi="Arial" w:cs="Arial"/>
          <w:sz w:val="28"/>
          <w:szCs w:val="28"/>
        </w:rPr>
        <w:t>Email to</w:t>
      </w:r>
      <w:r w:rsidRPr="005F7662">
        <w:rPr>
          <w:rFonts w:ascii="Arial" w:hAnsi="Arial" w:cs="Arial"/>
          <w:sz w:val="28"/>
          <w:szCs w:val="28"/>
        </w:rPr>
        <w:t xml:space="preserve">: </w:t>
      </w:r>
      <w:hyperlink r:id="rId11" w:history="1">
        <w:r w:rsidRPr="00955275">
          <w:rPr>
            <w:rStyle w:val="Hyperlink"/>
            <w:rFonts w:ascii="Arial" w:hAnsi="Arial" w:cs="Arial"/>
            <w:sz w:val="28"/>
            <w:szCs w:val="28"/>
          </w:rPr>
          <w:t>amie@adiarts.ie</w:t>
        </w:r>
      </w:hyperlink>
    </w:p>
    <w:p w14:paraId="45192373" w14:textId="77777777" w:rsidR="00D73030" w:rsidRPr="005F7662" w:rsidRDefault="00D73030" w:rsidP="00D73030">
      <w:pPr>
        <w:pStyle w:val="ListParagraph"/>
        <w:numPr>
          <w:ilvl w:val="0"/>
          <w:numId w:val="41"/>
        </w:numPr>
        <w:rPr>
          <w:rFonts w:ascii="Arial" w:hAnsi="Arial" w:cs="Arial"/>
          <w:b/>
          <w:sz w:val="28"/>
          <w:szCs w:val="28"/>
        </w:rPr>
      </w:pPr>
      <w:r>
        <w:rPr>
          <w:rFonts w:ascii="Arial" w:hAnsi="Arial" w:cs="Arial"/>
          <w:sz w:val="28"/>
          <w:szCs w:val="28"/>
        </w:rPr>
        <w:t>Your email: (insert</w:t>
      </w:r>
      <w:r w:rsidRPr="005F7662">
        <w:rPr>
          <w:rFonts w:ascii="Arial" w:hAnsi="Arial" w:cs="Arial"/>
          <w:sz w:val="28"/>
          <w:szCs w:val="28"/>
        </w:rPr>
        <w:t xml:space="preserve"> your own email address</w:t>
      </w:r>
      <w:r>
        <w:rPr>
          <w:rFonts w:ascii="Arial" w:hAnsi="Arial" w:cs="Arial"/>
          <w:sz w:val="28"/>
          <w:szCs w:val="28"/>
        </w:rPr>
        <w:t>)</w:t>
      </w:r>
    </w:p>
    <w:p w14:paraId="7071D5E8" w14:textId="77777777" w:rsidR="00D73030" w:rsidRPr="005F7662" w:rsidRDefault="00D73030" w:rsidP="00D73030">
      <w:pPr>
        <w:pStyle w:val="ListParagraph"/>
        <w:numPr>
          <w:ilvl w:val="0"/>
          <w:numId w:val="41"/>
        </w:numPr>
        <w:rPr>
          <w:rFonts w:ascii="Arial" w:hAnsi="Arial" w:cs="Arial"/>
          <w:b/>
          <w:sz w:val="28"/>
          <w:szCs w:val="28"/>
        </w:rPr>
      </w:pPr>
      <w:r>
        <w:rPr>
          <w:rFonts w:ascii="Arial" w:hAnsi="Arial" w:cs="Arial"/>
          <w:sz w:val="28"/>
          <w:szCs w:val="28"/>
        </w:rPr>
        <w:t>Message:</w:t>
      </w:r>
      <w:r w:rsidRPr="005F7662">
        <w:rPr>
          <w:rFonts w:ascii="Arial" w:hAnsi="Arial" w:cs="Arial"/>
          <w:sz w:val="28"/>
          <w:szCs w:val="28"/>
        </w:rPr>
        <w:t xml:space="preserve"> Arts and Disability Connect </w:t>
      </w:r>
      <w:r w:rsidRPr="005F7662">
        <w:rPr>
          <w:rFonts w:ascii="Arial" w:hAnsi="Arial" w:cs="Arial"/>
          <w:b/>
          <w:sz w:val="28"/>
          <w:szCs w:val="28"/>
        </w:rPr>
        <w:t>New Work</w:t>
      </w:r>
      <w:r w:rsidRPr="005F7662">
        <w:rPr>
          <w:rFonts w:ascii="Arial" w:hAnsi="Arial" w:cs="Arial"/>
          <w:sz w:val="28"/>
          <w:szCs w:val="28"/>
        </w:rPr>
        <w:t xml:space="preserve"> application - (insert your name)</w:t>
      </w:r>
    </w:p>
    <w:p w14:paraId="4D3C2585" w14:textId="3258932F" w:rsidR="00D73030" w:rsidRPr="00D73030" w:rsidRDefault="00D73030" w:rsidP="00D73030">
      <w:pPr>
        <w:pStyle w:val="ListParagraph"/>
        <w:numPr>
          <w:ilvl w:val="0"/>
          <w:numId w:val="41"/>
        </w:numPr>
        <w:rPr>
          <w:rFonts w:ascii="Arial" w:hAnsi="Arial" w:cs="Arial"/>
          <w:b/>
          <w:sz w:val="28"/>
          <w:szCs w:val="28"/>
        </w:rPr>
      </w:pPr>
      <w:r w:rsidRPr="005F7662">
        <w:rPr>
          <w:rFonts w:ascii="Arial" w:hAnsi="Arial" w:cs="Arial"/>
          <w:sz w:val="28"/>
          <w:szCs w:val="28"/>
        </w:rPr>
        <w:t>Click Transfer</w:t>
      </w:r>
    </w:p>
    <w:p w14:paraId="6A20BBD1" w14:textId="7362950D" w:rsidR="00A9134D" w:rsidRPr="00CF7D00" w:rsidRDefault="00D73030" w:rsidP="00CF7D00">
      <w:pPr>
        <w:pStyle w:val="ListParagraph"/>
        <w:numPr>
          <w:ilvl w:val="0"/>
          <w:numId w:val="41"/>
        </w:numPr>
        <w:rPr>
          <w:rFonts w:ascii="Arial" w:hAnsi="Arial" w:cs="Arial"/>
          <w:b/>
          <w:sz w:val="28"/>
          <w:szCs w:val="28"/>
        </w:rPr>
      </w:pPr>
      <w:r w:rsidRPr="005F7662">
        <w:rPr>
          <w:rFonts w:ascii="Arial" w:hAnsi="Arial" w:cs="Arial"/>
          <w:sz w:val="28"/>
          <w:szCs w:val="28"/>
        </w:rPr>
        <w:t xml:space="preserve">You will receive a confirmation email from WeTransfer stating that the files have been sent and a confirmation email when </w:t>
      </w:r>
      <w:r w:rsidR="00943ACE">
        <w:rPr>
          <w:rFonts w:ascii="Arial" w:hAnsi="Arial" w:cs="Arial"/>
          <w:sz w:val="28"/>
          <w:szCs w:val="28"/>
        </w:rPr>
        <w:t>the files are downloaded by ADI</w:t>
      </w:r>
    </w:p>
    <w:sectPr w:rsidR="00A9134D" w:rsidRPr="00CF7D00" w:rsidSect="004D3ACD">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CDDC" w14:textId="77777777" w:rsidR="00415300" w:rsidRDefault="00415300" w:rsidP="005B7786">
      <w:pPr>
        <w:spacing w:after="0" w:line="240" w:lineRule="auto"/>
      </w:pPr>
      <w:r>
        <w:separator/>
      </w:r>
    </w:p>
  </w:endnote>
  <w:endnote w:type="continuationSeparator" w:id="0">
    <w:p w14:paraId="75793606" w14:textId="77777777" w:rsidR="00415300" w:rsidRDefault="00415300" w:rsidP="005B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93999"/>
      <w:docPartObj>
        <w:docPartGallery w:val="Page Numbers (Bottom of Page)"/>
        <w:docPartUnique/>
      </w:docPartObj>
    </w:sdtPr>
    <w:sdtEndPr>
      <w:rPr>
        <w:rFonts w:ascii="Arial" w:hAnsi="Arial" w:cs="Arial"/>
        <w:noProof/>
        <w:sz w:val="28"/>
        <w:szCs w:val="28"/>
      </w:rPr>
    </w:sdtEndPr>
    <w:sdtContent>
      <w:p w14:paraId="7F4D5843" w14:textId="77777777" w:rsidR="00422364" w:rsidRPr="003F2693" w:rsidRDefault="00422364" w:rsidP="00422364">
        <w:pPr>
          <w:rPr>
            <w:rFonts w:ascii="Arial" w:hAnsi="Arial" w:cs="Arial"/>
            <w:sz w:val="28"/>
            <w:szCs w:val="28"/>
          </w:rPr>
        </w:pPr>
      </w:p>
      <w:p w14:paraId="55400936" w14:textId="77777777" w:rsidR="006070A1" w:rsidRPr="00D135D5" w:rsidRDefault="00CE1507" w:rsidP="00CE1507">
        <w:pPr>
          <w:pStyle w:val="Footer"/>
          <w:tabs>
            <w:tab w:val="left" w:pos="615"/>
          </w:tabs>
          <w:rPr>
            <w:rFonts w:ascii="Arial" w:hAnsi="Arial" w:cs="Arial"/>
            <w:sz w:val="28"/>
            <w:szCs w:val="28"/>
          </w:rPr>
        </w:pPr>
        <w:r>
          <w:tab/>
        </w:r>
        <w:r>
          <w:tab/>
        </w:r>
        <w:r>
          <w:tab/>
        </w:r>
        <w:r w:rsidR="006070A1" w:rsidRPr="00D135D5">
          <w:rPr>
            <w:rFonts w:ascii="Arial" w:hAnsi="Arial" w:cs="Arial"/>
            <w:sz w:val="28"/>
            <w:szCs w:val="28"/>
          </w:rPr>
          <w:fldChar w:fldCharType="begin"/>
        </w:r>
        <w:r w:rsidR="006070A1" w:rsidRPr="00D135D5">
          <w:rPr>
            <w:rFonts w:ascii="Arial" w:hAnsi="Arial" w:cs="Arial"/>
            <w:sz w:val="28"/>
            <w:szCs w:val="28"/>
          </w:rPr>
          <w:instrText xml:space="preserve"> PAGE   \* MERGEFORMAT </w:instrText>
        </w:r>
        <w:r w:rsidR="006070A1" w:rsidRPr="00D135D5">
          <w:rPr>
            <w:rFonts w:ascii="Arial" w:hAnsi="Arial" w:cs="Arial"/>
            <w:sz w:val="28"/>
            <w:szCs w:val="28"/>
          </w:rPr>
          <w:fldChar w:fldCharType="separate"/>
        </w:r>
        <w:r w:rsidR="00A67A72">
          <w:rPr>
            <w:rFonts w:ascii="Arial" w:hAnsi="Arial" w:cs="Arial"/>
            <w:noProof/>
            <w:sz w:val="28"/>
            <w:szCs w:val="28"/>
          </w:rPr>
          <w:t>6</w:t>
        </w:r>
        <w:r w:rsidR="006070A1" w:rsidRPr="00D135D5">
          <w:rPr>
            <w:rFonts w:ascii="Arial" w:hAnsi="Arial" w:cs="Arial"/>
            <w:noProof/>
            <w:sz w:val="28"/>
            <w:szCs w:val="28"/>
          </w:rPr>
          <w:fldChar w:fldCharType="end"/>
        </w:r>
      </w:p>
    </w:sdtContent>
  </w:sdt>
  <w:p w14:paraId="14AE34A9" w14:textId="77777777" w:rsidR="006070A1" w:rsidRDefault="00607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szCs w:val="28"/>
      </w:rPr>
      <w:id w:val="363028304"/>
      <w:docPartObj>
        <w:docPartGallery w:val="Page Numbers (Bottom of Page)"/>
        <w:docPartUnique/>
      </w:docPartObj>
    </w:sdtPr>
    <w:sdtEndPr>
      <w:rPr>
        <w:noProof/>
      </w:rPr>
    </w:sdtEndPr>
    <w:sdtContent>
      <w:p w14:paraId="4482C25C" w14:textId="77777777" w:rsidR="004D3ACD" w:rsidRPr="004D3ACD" w:rsidRDefault="004D3ACD">
        <w:pPr>
          <w:pStyle w:val="Footer"/>
          <w:jc w:val="right"/>
          <w:rPr>
            <w:rFonts w:ascii="Arial" w:hAnsi="Arial" w:cs="Arial"/>
            <w:sz w:val="28"/>
            <w:szCs w:val="28"/>
          </w:rPr>
        </w:pPr>
        <w:r w:rsidRPr="004D3ACD">
          <w:rPr>
            <w:noProof/>
            <w:lang w:eastAsia="en-IE"/>
          </w:rPr>
          <w:drawing>
            <wp:anchor distT="0" distB="0" distL="114300" distR="114300" simplePos="0" relativeHeight="251659264" behindDoc="1" locked="0" layoutInCell="1" allowOverlap="1" wp14:anchorId="3D38B63E" wp14:editId="65B507B0">
              <wp:simplePos x="0" y="0"/>
              <wp:positionH relativeFrom="column">
                <wp:posOffset>821055</wp:posOffset>
              </wp:positionH>
              <wp:positionV relativeFrom="paragraph">
                <wp:posOffset>111760</wp:posOffset>
              </wp:positionV>
              <wp:extent cx="1252220" cy="539750"/>
              <wp:effectExtent l="0" t="0" r="5080" b="0"/>
              <wp:wrapNone/>
              <wp:docPr id="6" name="Picture 6"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 PRINT.jpg"/>
                      <pic:cNvPicPr/>
                    </pic:nvPicPr>
                    <pic:blipFill>
                      <a:blip r:embed="rId1">
                        <a:extLst>
                          <a:ext uri="{28A0092B-C50C-407E-A947-70E740481C1C}">
                            <a14:useLocalDpi xmlns:a14="http://schemas.microsoft.com/office/drawing/2010/main" val="0"/>
                          </a:ext>
                        </a:extLst>
                      </a:blip>
                      <a:stretch>
                        <a:fillRect/>
                      </a:stretch>
                    </pic:blipFill>
                    <pic:spPr>
                      <a:xfrm>
                        <a:off x="0" y="0"/>
                        <a:ext cx="1252220" cy="539750"/>
                      </a:xfrm>
                      <a:prstGeom prst="rect">
                        <a:avLst/>
                      </a:prstGeom>
                    </pic:spPr>
                  </pic:pic>
                </a:graphicData>
              </a:graphic>
              <wp14:sizeRelH relativeFrom="page">
                <wp14:pctWidth>0</wp14:pctWidth>
              </wp14:sizeRelH>
              <wp14:sizeRelV relativeFrom="page">
                <wp14:pctHeight>0</wp14:pctHeight>
              </wp14:sizeRelV>
            </wp:anchor>
          </w:drawing>
        </w:r>
        <w:r w:rsidRPr="004D3ACD">
          <w:rPr>
            <w:noProof/>
            <w:lang w:eastAsia="en-IE"/>
          </w:rPr>
          <w:drawing>
            <wp:anchor distT="0" distB="0" distL="114300" distR="114300" simplePos="0" relativeHeight="251660288" behindDoc="0" locked="0" layoutInCell="1" allowOverlap="1" wp14:anchorId="7531DDA7" wp14:editId="3A797CD1">
              <wp:simplePos x="0" y="0"/>
              <wp:positionH relativeFrom="column">
                <wp:posOffset>2171065</wp:posOffset>
              </wp:positionH>
              <wp:positionV relativeFrom="paragraph">
                <wp:posOffset>91440</wp:posOffset>
              </wp:positionV>
              <wp:extent cx="2501900" cy="539750"/>
              <wp:effectExtent l="0" t="0" r="0" b="0"/>
              <wp:wrapNone/>
              <wp:docPr id="5" name="Picture 5" title="Arts &amp;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2">
                        <a:extLst>
                          <a:ext uri="{28A0092B-C50C-407E-A947-70E740481C1C}">
                            <a14:useLocalDpi xmlns:a14="http://schemas.microsoft.com/office/drawing/2010/main" val="0"/>
                          </a:ext>
                        </a:extLst>
                      </a:blip>
                      <a:stretch>
                        <a:fillRect/>
                      </a:stretch>
                    </pic:blipFill>
                    <pic:spPr>
                      <a:xfrm>
                        <a:off x="0" y="0"/>
                        <a:ext cx="2501900" cy="539750"/>
                      </a:xfrm>
                      <a:prstGeom prst="rect">
                        <a:avLst/>
                      </a:prstGeom>
                    </pic:spPr>
                  </pic:pic>
                </a:graphicData>
              </a:graphic>
              <wp14:sizeRelH relativeFrom="page">
                <wp14:pctWidth>0</wp14:pctWidth>
              </wp14:sizeRelH>
              <wp14:sizeRelV relativeFrom="page">
                <wp14:pctHeight>0</wp14:pctHeight>
              </wp14:sizeRelV>
            </wp:anchor>
          </w:drawing>
        </w:r>
        <w:r w:rsidRPr="004D3ACD">
          <w:rPr>
            <w:rFonts w:ascii="Arial" w:hAnsi="Arial" w:cs="Arial"/>
            <w:sz w:val="28"/>
            <w:szCs w:val="28"/>
          </w:rPr>
          <w:fldChar w:fldCharType="begin"/>
        </w:r>
        <w:r w:rsidRPr="004D3ACD">
          <w:rPr>
            <w:rFonts w:ascii="Arial" w:hAnsi="Arial" w:cs="Arial"/>
            <w:sz w:val="28"/>
            <w:szCs w:val="28"/>
          </w:rPr>
          <w:instrText xml:space="preserve"> PAGE   \* MERGEFORMAT </w:instrText>
        </w:r>
        <w:r w:rsidRPr="004D3ACD">
          <w:rPr>
            <w:rFonts w:ascii="Arial" w:hAnsi="Arial" w:cs="Arial"/>
            <w:sz w:val="28"/>
            <w:szCs w:val="28"/>
          </w:rPr>
          <w:fldChar w:fldCharType="separate"/>
        </w:r>
        <w:r w:rsidR="00A67A72">
          <w:rPr>
            <w:rFonts w:ascii="Arial" w:hAnsi="Arial" w:cs="Arial"/>
            <w:noProof/>
            <w:sz w:val="28"/>
            <w:szCs w:val="28"/>
          </w:rPr>
          <w:t>1</w:t>
        </w:r>
        <w:r w:rsidRPr="004D3ACD">
          <w:rPr>
            <w:rFonts w:ascii="Arial" w:hAnsi="Arial" w:cs="Arial"/>
            <w:noProof/>
            <w:sz w:val="28"/>
            <w:szCs w:val="28"/>
          </w:rPr>
          <w:fldChar w:fldCharType="end"/>
        </w:r>
      </w:p>
    </w:sdtContent>
  </w:sdt>
  <w:p w14:paraId="67672F17" w14:textId="77777777" w:rsidR="004D3ACD" w:rsidRDefault="004D3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2C49" w14:textId="77777777" w:rsidR="00415300" w:rsidRDefault="00415300" w:rsidP="005B7786">
      <w:pPr>
        <w:spacing w:after="0" w:line="240" w:lineRule="auto"/>
      </w:pPr>
      <w:r>
        <w:separator/>
      </w:r>
    </w:p>
  </w:footnote>
  <w:footnote w:type="continuationSeparator" w:id="0">
    <w:p w14:paraId="134F3214" w14:textId="77777777" w:rsidR="00415300" w:rsidRDefault="00415300" w:rsidP="005B7786">
      <w:pPr>
        <w:spacing w:after="0" w:line="240" w:lineRule="auto"/>
      </w:pPr>
      <w:r>
        <w:continuationSeparator/>
      </w:r>
    </w:p>
  </w:footnote>
  <w:footnote w:id="1">
    <w:p w14:paraId="5320DBF8" w14:textId="77777777" w:rsidR="005808A6" w:rsidRPr="00AA5C76" w:rsidRDefault="005808A6">
      <w:pPr>
        <w:pStyle w:val="FootnoteText"/>
        <w:rPr>
          <w:rFonts w:ascii="Arial" w:hAnsi="Arial" w:cs="Arial"/>
          <w:color w:val="FF0000"/>
          <w:sz w:val="28"/>
          <w:szCs w:val="28"/>
        </w:rPr>
      </w:pPr>
      <w:r w:rsidRPr="00AA5C76">
        <w:rPr>
          <w:rStyle w:val="FootnoteReference"/>
          <w:rFonts w:ascii="Arial" w:hAnsi="Arial" w:cs="Arial"/>
          <w:sz w:val="28"/>
          <w:szCs w:val="28"/>
        </w:rPr>
        <w:footnoteRef/>
      </w:r>
      <w:r w:rsidRPr="00AA5C76">
        <w:rPr>
          <w:rFonts w:ascii="Arial" w:hAnsi="Arial" w:cs="Arial"/>
          <w:sz w:val="28"/>
          <w:szCs w:val="28"/>
        </w:rPr>
        <w:t xml:space="preserve"> </w:t>
      </w:r>
      <w:r w:rsidR="00B10054" w:rsidRPr="00AA5C76">
        <w:rPr>
          <w:rFonts w:ascii="Arial" w:hAnsi="Arial" w:cs="Arial"/>
          <w:sz w:val="28"/>
          <w:szCs w:val="28"/>
        </w:rPr>
        <w:t>Including architecture, circus, dance, film, literature, music, opera, street arts and spectacle, theatre, traditional arts and visual arts.</w:t>
      </w:r>
    </w:p>
  </w:footnote>
  <w:footnote w:id="2">
    <w:p w14:paraId="2EA39A5A" w14:textId="77777777" w:rsidR="00A50929" w:rsidRPr="00AA5C76" w:rsidRDefault="00A50929">
      <w:pPr>
        <w:pStyle w:val="FootnoteText"/>
        <w:rPr>
          <w:rFonts w:ascii="Arial" w:hAnsi="Arial" w:cs="Arial"/>
          <w:sz w:val="28"/>
          <w:szCs w:val="28"/>
        </w:rPr>
      </w:pPr>
      <w:r w:rsidRPr="00AA5C76">
        <w:rPr>
          <w:rStyle w:val="FootnoteReference"/>
          <w:rFonts w:ascii="Arial" w:hAnsi="Arial" w:cs="Arial"/>
          <w:sz w:val="28"/>
          <w:szCs w:val="28"/>
        </w:rPr>
        <w:footnoteRef/>
      </w:r>
      <w:r w:rsidRPr="00AA5C76">
        <w:rPr>
          <w:rFonts w:ascii="Arial" w:hAnsi="Arial" w:cs="Arial"/>
          <w:sz w:val="28"/>
          <w:szCs w:val="28"/>
        </w:rPr>
        <w:t xml:space="preserve"> </w:t>
      </w:r>
      <w:r w:rsidR="00AA5C76">
        <w:rPr>
          <w:rFonts w:ascii="Arial" w:hAnsi="Arial" w:cs="Arial"/>
          <w:sz w:val="28"/>
          <w:szCs w:val="28"/>
        </w:rPr>
        <w:t>The term ‘</w:t>
      </w:r>
      <w:r w:rsidR="00AA5C76" w:rsidRPr="004407EA">
        <w:rPr>
          <w:rFonts w:ascii="Arial" w:hAnsi="Arial" w:cs="Arial"/>
          <w:sz w:val="28"/>
          <w:szCs w:val="28"/>
        </w:rPr>
        <w:t>arts professionals</w:t>
      </w:r>
      <w:r w:rsidR="00AA5C76">
        <w:rPr>
          <w:rFonts w:ascii="Arial" w:hAnsi="Arial" w:cs="Arial"/>
          <w:sz w:val="28"/>
          <w:szCs w:val="28"/>
        </w:rPr>
        <w:t>’</w:t>
      </w:r>
      <w:r w:rsidRPr="00AA5C76">
        <w:rPr>
          <w:rFonts w:ascii="Arial" w:hAnsi="Arial" w:cs="Arial"/>
          <w:sz w:val="28"/>
          <w:szCs w:val="28"/>
        </w:rPr>
        <w:t xml:space="preserve"> </w:t>
      </w:r>
      <w:r w:rsidR="00AA5C76">
        <w:rPr>
          <w:rFonts w:ascii="Arial" w:hAnsi="Arial" w:cs="Arial"/>
          <w:sz w:val="28"/>
          <w:szCs w:val="28"/>
        </w:rPr>
        <w:t>is used in this context to describe a wide range of practitioners including p</w:t>
      </w:r>
      <w:r w:rsidRPr="00AA5C76">
        <w:rPr>
          <w:rFonts w:ascii="Arial" w:hAnsi="Arial" w:cs="Arial"/>
          <w:sz w:val="28"/>
          <w:szCs w:val="28"/>
        </w:rPr>
        <w:t xml:space="preserve">rofessional producers, directors, curators, choreographers etc.  </w:t>
      </w:r>
    </w:p>
  </w:footnote>
  <w:footnote w:id="3">
    <w:p w14:paraId="55653FB1" w14:textId="77777777" w:rsidR="00AA5C76" w:rsidRDefault="00AA5C76">
      <w:pPr>
        <w:pStyle w:val="FootnoteText"/>
      </w:pPr>
      <w:r w:rsidRPr="00AA5C76">
        <w:rPr>
          <w:rStyle w:val="FootnoteReference"/>
          <w:rFonts w:ascii="Arial" w:hAnsi="Arial" w:cs="Arial"/>
          <w:sz w:val="28"/>
          <w:szCs w:val="28"/>
        </w:rPr>
        <w:footnoteRef/>
      </w:r>
      <w:r w:rsidRPr="00AA5C76">
        <w:rPr>
          <w:rFonts w:ascii="Arial" w:hAnsi="Arial" w:cs="Arial"/>
          <w:sz w:val="28"/>
          <w:szCs w:val="28"/>
        </w:rPr>
        <w:t xml:space="preserve"> The term ‘arts organisations’ is used</w:t>
      </w:r>
      <w:r w:rsidR="00392CB1">
        <w:rPr>
          <w:rFonts w:ascii="Arial" w:hAnsi="Arial" w:cs="Arial"/>
          <w:sz w:val="28"/>
          <w:szCs w:val="28"/>
        </w:rPr>
        <w:t xml:space="preserve"> in this context to cover a</w:t>
      </w:r>
      <w:r w:rsidRPr="00AA5C76">
        <w:rPr>
          <w:rFonts w:ascii="Arial" w:hAnsi="Arial" w:cs="Arial"/>
          <w:sz w:val="28"/>
          <w:szCs w:val="28"/>
        </w:rPr>
        <w:t xml:space="preserve"> range of professional arts organisations including venues, festivals, production companies, ensembles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AD0"/>
    <w:multiLevelType w:val="hybridMultilevel"/>
    <w:tmpl w:val="AF3AF2AA"/>
    <w:lvl w:ilvl="0" w:tplc="E578F362">
      <w:start w:val="1"/>
      <w:numFmt w:val="decimal"/>
      <w:lvlText w:val="%1"/>
      <w:lvlJc w:val="left"/>
      <w:pPr>
        <w:ind w:left="1080" w:hanging="720"/>
      </w:pPr>
      <w:rPr>
        <w:rFonts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7F227B"/>
    <w:multiLevelType w:val="hybridMultilevel"/>
    <w:tmpl w:val="F8AEE4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AB3217"/>
    <w:multiLevelType w:val="hybridMultilevel"/>
    <w:tmpl w:val="D786E70C"/>
    <w:lvl w:ilvl="0" w:tplc="1780EE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1C1CEB"/>
    <w:multiLevelType w:val="hybridMultilevel"/>
    <w:tmpl w:val="5F387348"/>
    <w:lvl w:ilvl="0" w:tplc="18F4A8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346F0A"/>
    <w:multiLevelType w:val="hybridMultilevel"/>
    <w:tmpl w:val="C8B8DDC2"/>
    <w:lvl w:ilvl="0" w:tplc="29AAEA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5376D4"/>
    <w:multiLevelType w:val="hybridMultilevel"/>
    <w:tmpl w:val="CC427F44"/>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CA208A"/>
    <w:multiLevelType w:val="multilevel"/>
    <w:tmpl w:val="10A60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193205"/>
    <w:multiLevelType w:val="hybridMultilevel"/>
    <w:tmpl w:val="838E4D68"/>
    <w:lvl w:ilvl="0" w:tplc="3B64B5A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6B7F96"/>
    <w:multiLevelType w:val="hybridMultilevel"/>
    <w:tmpl w:val="E60871D0"/>
    <w:lvl w:ilvl="0" w:tplc="326A6BE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0E58F9"/>
    <w:multiLevelType w:val="hybridMultilevel"/>
    <w:tmpl w:val="066A8D16"/>
    <w:lvl w:ilvl="0" w:tplc="131C87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8A5A6F"/>
    <w:multiLevelType w:val="hybridMultilevel"/>
    <w:tmpl w:val="068228A6"/>
    <w:lvl w:ilvl="0" w:tplc="677674B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43C67E7"/>
    <w:multiLevelType w:val="hybridMultilevel"/>
    <w:tmpl w:val="86667182"/>
    <w:lvl w:ilvl="0" w:tplc="3B64B5A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945027"/>
    <w:multiLevelType w:val="hybridMultilevel"/>
    <w:tmpl w:val="56209188"/>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6D63D7F"/>
    <w:multiLevelType w:val="hybridMultilevel"/>
    <w:tmpl w:val="060EA9AC"/>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5570BD"/>
    <w:multiLevelType w:val="hybridMultilevel"/>
    <w:tmpl w:val="8278BB36"/>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C17044"/>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615CF4"/>
    <w:multiLevelType w:val="hybridMultilevel"/>
    <w:tmpl w:val="EC6EBD12"/>
    <w:lvl w:ilvl="0" w:tplc="32A0A7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5220717"/>
    <w:multiLevelType w:val="hybridMultilevel"/>
    <w:tmpl w:val="50D2F89E"/>
    <w:lvl w:ilvl="0" w:tplc="BAC6D5B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D6724F"/>
    <w:multiLevelType w:val="hybridMultilevel"/>
    <w:tmpl w:val="E34A0B10"/>
    <w:lvl w:ilvl="0" w:tplc="C6287A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B658BA"/>
    <w:multiLevelType w:val="hybridMultilevel"/>
    <w:tmpl w:val="C27C9DCC"/>
    <w:lvl w:ilvl="0" w:tplc="3FC0F810">
      <w:start w:val="1"/>
      <w:numFmt w:val="decimal"/>
      <w:lvlText w:val="%1"/>
      <w:lvlJc w:val="left"/>
      <w:pPr>
        <w:ind w:left="720" w:hanging="360"/>
      </w:pPr>
      <w:rPr>
        <w:rFont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2A32D75"/>
    <w:multiLevelType w:val="hybridMultilevel"/>
    <w:tmpl w:val="7DA80E94"/>
    <w:lvl w:ilvl="0" w:tplc="FE42D478">
      <w:start w:val="100"/>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FA56F3"/>
    <w:multiLevelType w:val="hybridMultilevel"/>
    <w:tmpl w:val="AE6ABAC0"/>
    <w:lvl w:ilvl="0" w:tplc="9EE096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DE6C1A"/>
    <w:multiLevelType w:val="multilevel"/>
    <w:tmpl w:val="10A60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437F36"/>
    <w:multiLevelType w:val="hybridMultilevel"/>
    <w:tmpl w:val="471EA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9F493D"/>
    <w:multiLevelType w:val="hybridMultilevel"/>
    <w:tmpl w:val="EFDC5B9A"/>
    <w:lvl w:ilvl="0" w:tplc="28E8C06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467B3A"/>
    <w:multiLevelType w:val="hybridMultilevel"/>
    <w:tmpl w:val="A3EADB58"/>
    <w:lvl w:ilvl="0" w:tplc="458A4F0A">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8D329B"/>
    <w:multiLevelType w:val="hybridMultilevel"/>
    <w:tmpl w:val="3B708D26"/>
    <w:lvl w:ilvl="0" w:tplc="F91AF97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B3728E9"/>
    <w:multiLevelType w:val="hybridMultilevel"/>
    <w:tmpl w:val="EC6EBD12"/>
    <w:lvl w:ilvl="0" w:tplc="32A0A7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A8165F"/>
    <w:multiLevelType w:val="hybridMultilevel"/>
    <w:tmpl w:val="A10CE416"/>
    <w:lvl w:ilvl="0" w:tplc="532A0D18">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130548"/>
    <w:multiLevelType w:val="hybridMultilevel"/>
    <w:tmpl w:val="843ED14A"/>
    <w:lvl w:ilvl="0" w:tplc="3B64B5A8">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644A36B2"/>
    <w:multiLevelType w:val="hybridMultilevel"/>
    <w:tmpl w:val="0D1AFD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374C5C"/>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1FB7859"/>
    <w:multiLevelType w:val="hybridMultilevel"/>
    <w:tmpl w:val="CBAAF740"/>
    <w:lvl w:ilvl="0" w:tplc="E5F446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3375837"/>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EB012B"/>
    <w:multiLevelType w:val="hybridMultilevel"/>
    <w:tmpl w:val="F8AEE4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A4D1EBB"/>
    <w:multiLevelType w:val="hybridMultilevel"/>
    <w:tmpl w:val="A54AACE8"/>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A8A44B9"/>
    <w:multiLevelType w:val="hybridMultilevel"/>
    <w:tmpl w:val="71B21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A6604C"/>
    <w:multiLevelType w:val="hybridMultilevel"/>
    <w:tmpl w:val="8346BC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E6D65D4"/>
    <w:multiLevelType w:val="hybridMultilevel"/>
    <w:tmpl w:val="513864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FA54387"/>
    <w:multiLevelType w:val="hybridMultilevel"/>
    <w:tmpl w:val="B34E5A04"/>
    <w:lvl w:ilvl="0" w:tplc="28E8C0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3"/>
  </w:num>
  <w:num w:numId="5">
    <w:abstractNumId w:val="7"/>
  </w:num>
  <w:num w:numId="6">
    <w:abstractNumId w:val="27"/>
  </w:num>
  <w:num w:numId="7">
    <w:abstractNumId w:val="21"/>
  </w:num>
  <w:num w:numId="8">
    <w:abstractNumId w:val="8"/>
  </w:num>
  <w:num w:numId="9">
    <w:abstractNumId w:val="6"/>
  </w:num>
  <w:num w:numId="10">
    <w:abstractNumId w:val="26"/>
  </w:num>
  <w:num w:numId="11">
    <w:abstractNumId w:val="32"/>
  </w:num>
  <w:num w:numId="12">
    <w:abstractNumId w:val="4"/>
  </w:num>
  <w:num w:numId="13">
    <w:abstractNumId w:val="24"/>
  </w:num>
  <w:num w:numId="14">
    <w:abstractNumId w:val="25"/>
  </w:num>
  <w:num w:numId="15">
    <w:abstractNumId w:val="39"/>
  </w:num>
  <w:num w:numId="16">
    <w:abstractNumId w:val="38"/>
  </w:num>
  <w:num w:numId="17">
    <w:abstractNumId w:val="33"/>
  </w:num>
  <w:num w:numId="18">
    <w:abstractNumId w:val="15"/>
  </w:num>
  <w:num w:numId="19">
    <w:abstractNumId w:val="31"/>
  </w:num>
  <w:num w:numId="20">
    <w:abstractNumId w:val="2"/>
  </w:num>
  <w:num w:numId="21">
    <w:abstractNumId w:val="28"/>
  </w:num>
  <w:num w:numId="22">
    <w:abstractNumId w:val="20"/>
  </w:num>
  <w:num w:numId="23">
    <w:abstractNumId w:val="11"/>
  </w:num>
  <w:num w:numId="24">
    <w:abstractNumId w:val="35"/>
  </w:num>
  <w:num w:numId="25">
    <w:abstractNumId w:val="5"/>
  </w:num>
  <w:num w:numId="26">
    <w:abstractNumId w:val="14"/>
  </w:num>
  <w:num w:numId="27">
    <w:abstractNumId w:val="37"/>
  </w:num>
  <w:num w:numId="28">
    <w:abstractNumId w:val="17"/>
  </w:num>
  <w:num w:numId="29">
    <w:abstractNumId w:val="1"/>
  </w:num>
  <w:num w:numId="30">
    <w:abstractNumId w:val="34"/>
  </w:num>
  <w:num w:numId="31">
    <w:abstractNumId w:val="12"/>
  </w:num>
  <w:num w:numId="32">
    <w:abstractNumId w:val="29"/>
  </w:num>
  <w:num w:numId="33">
    <w:abstractNumId w:val="36"/>
  </w:num>
  <w:num w:numId="34">
    <w:abstractNumId w:val="18"/>
  </w:num>
  <w:num w:numId="35">
    <w:abstractNumId w:val="9"/>
  </w:num>
  <w:num w:numId="36">
    <w:abstractNumId w:val="22"/>
  </w:num>
  <w:num w:numId="37">
    <w:abstractNumId w:val="23"/>
  </w:num>
  <w:num w:numId="38">
    <w:abstractNumId w:val="0"/>
  </w:num>
  <w:num w:numId="39">
    <w:abstractNumId w:val="30"/>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18"/>
    <w:rsid w:val="00003910"/>
    <w:rsid w:val="000050FF"/>
    <w:rsid w:val="00011B32"/>
    <w:rsid w:val="00013AC2"/>
    <w:rsid w:val="000277D4"/>
    <w:rsid w:val="000321E6"/>
    <w:rsid w:val="0003556A"/>
    <w:rsid w:val="00035A41"/>
    <w:rsid w:val="00036A9F"/>
    <w:rsid w:val="00037740"/>
    <w:rsid w:val="000379C5"/>
    <w:rsid w:val="00040E55"/>
    <w:rsid w:val="00043B41"/>
    <w:rsid w:val="00045758"/>
    <w:rsid w:val="00051F05"/>
    <w:rsid w:val="00053DDB"/>
    <w:rsid w:val="00054B12"/>
    <w:rsid w:val="00054F40"/>
    <w:rsid w:val="00056698"/>
    <w:rsid w:val="000606A8"/>
    <w:rsid w:val="0006782A"/>
    <w:rsid w:val="00067CA3"/>
    <w:rsid w:val="000710DE"/>
    <w:rsid w:val="000714C5"/>
    <w:rsid w:val="00082450"/>
    <w:rsid w:val="000833B9"/>
    <w:rsid w:val="000857B3"/>
    <w:rsid w:val="00086862"/>
    <w:rsid w:val="00086864"/>
    <w:rsid w:val="000937DF"/>
    <w:rsid w:val="000942E6"/>
    <w:rsid w:val="00096995"/>
    <w:rsid w:val="0009765C"/>
    <w:rsid w:val="000A2353"/>
    <w:rsid w:val="000A4DB1"/>
    <w:rsid w:val="000B064B"/>
    <w:rsid w:val="000C0703"/>
    <w:rsid w:val="000C0DFD"/>
    <w:rsid w:val="000C4D33"/>
    <w:rsid w:val="000C520C"/>
    <w:rsid w:val="000D063F"/>
    <w:rsid w:val="000D0E03"/>
    <w:rsid w:val="000D258C"/>
    <w:rsid w:val="000D662D"/>
    <w:rsid w:val="000E0C82"/>
    <w:rsid w:val="000E1528"/>
    <w:rsid w:val="000E3E78"/>
    <w:rsid w:val="000E56FB"/>
    <w:rsid w:val="000E7313"/>
    <w:rsid w:val="000F36E6"/>
    <w:rsid w:val="000F386F"/>
    <w:rsid w:val="0010127B"/>
    <w:rsid w:val="0010502E"/>
    <w:rsid w:val="00105F7E"/>
    <w:rsid w:val="001070D2"/>
    <w:rsid w:val="00112406"/>
    <w:rsid w:val="00114C57"/>
    <w:rsid w:val="00117CDF"/>
    <w:rsid w:val="00120DE4"/>
    <w:rsid w:val="0012539B"/>
    <w:rsid w:val="00126A22"/>
    <w:rsid w:val="0012716C"/>
    <w:rsid w:val="001308F1"/>
    <w:rsid w:val="00135170"/>
    <w:rsid w:val="001376E3"/>
    <w:rsid w:val="0014267C"/>
    <w:rsid w:val="00146FCD"/>
    <w:rsid w:val="001518AA"/>
    <w:rsid w:val="00152C19"/>
    <w:rsid w:val="00156C3A"/>
    <w:rsid w:val="00161219"/>
    <w:rsid w:val="00164F81"/>
    <w:rsid w:val="00167348"/>
    <w:rsid w:val="00171B80"/>
    <w:rsid w:val="001733CF"/>
    <w:rsid w:val="001779E6"/>
    <w:rsid w:val="00180EFD"/>
    <w:rsid w:val="00186F97"/>
    <w:rsid w:val="001944BA"/>
    <w:rsid w:val="001A2840"/>
    <w:rsid w:val="001A39A4"/>
    <w:rsid w:val="001A3A8D"/>
    <w:rsid w:val="001A6491"/>
    <w:rsid w:val="001B3EA9"/>
    <w:rsid w:val="001B4167"/>
    <w:rsid w:val="001B4551"/>
    <w:rsid w:val="001C6CD7"/>
    <w:rsid w:val="001E1488"/>
    <w:rsid w:val="001E54C8"/>
    <w:rsid w:val="001E56A9"/>
    <w:rsid w:val="001E56C5"/>
    <w:rsid w:val="001F0A98"/>
    <w:rsid w:val="001F267B"/>
    <w:rsid w:val="0020525E"/>
    <w:rsid w:val="00211921"/>
    <w:rsid w:val="002136B8"/>
    <w:rsid w:val="002138D5"/>
    <w:rsid w:val="00215011"/>
    <w:rsid w:val="00217023"/>
    <w:rsid w:val="002212AF"/>
    <w:rsid w:val="00221C11"/>
    <w:rsid w:val="0022278C"/>
    <w:rsid w:val="002321C4"/>
    <w:rsid w:val="002347F1"/>
    <w:rsid w:val="00243112"/>
    <w:rsid w:val="00245049"/>
    <w:rsid w:val="0024711A"/>
    <w:rsid w:val="0025001F"/>
    <w:rsid w:val="00251D3D"/>
    <w:rsid w:val="00252D14"/>
    <w:rsid w:val="0025427D"/>
    <w:rsid w:val="00256628"/>
    <w:rsid w:val="00256E49"/>
    <w:rsid w:val="0025709E"/>
    <w:rsid w:val="00261419"/>
    <w:rsid w:val="0026343F"/>
    <w:rsid w:val="00263873"/>
    <w:rsid w:val="00264A9A"/>
    <w:rsid w:val="002676A1"/>
    <w:rsid w:val="00274A1C"/>
    <w:rsid w:val="00275E96"/>
    <w:rsid w:val="002819FE"/>
    <w:rsid w:val="002825AD"/>
    <w:rsid w:val="00282D8C"/>
    <w:rsid w:val="00286F59"/>
    <w:rsid w:val="00290B43"/>
    <w:rsid w:val="00292A03"/>
    <w:rsid w:val="0029435C"/>
    <w:rsid w:val="00295D3A"/>
    <w:rsid w:val="0029726C"/>
    <w:rsid w:val="002A1861"/>
    <w:rsid w:val="002A32F9"/>
    <w:rsid w:val="002A4AD6"/>
    <w:rsid w:val="002A5053"/>
    <w:rsid w:val="002B1AA3"/>
    <w:rsid w:val="002B59C4"/>
    <w:rsid w:val="002B63F8"/>
    <w:rsid w:val="002C6B53"/>
    <w:rsid w:val="002D2181"/>
    <w:rsid w:val="002E271D"/>
    <w:rsid w:val="002E3E14"/>
    <w:rsid w:val="002E5A94"/>
    <w:rsid w:val="002F4E1C"/>
    <w:rsid w:val="002F5068"/>
    <w:rsid w:val="002F72A2"/>
    <w:rsid w:val="002F785F"/>
    <w:rsid w:val="0030249B"/>
    <w:rsid w:val="00305FFE"/>
    <w:rsid w:val="00311492"/>
    <w:rsid w:val="00315020"/>
    <w:rsid w:val="00316074"/>
    <w:rsid w:val="003236B2"/>
    <w:rsid w:val="00324692"/>
    <w:rsid w:val="00334D02"/>
    <w:rsid w:val="00344324"/>
    <w:rsid w:val="00346848"/>
    <w:rsid w:val="0035497A"/>
    <w:rsid w:val="00360461"/>
    <w:rsid w:val="0036061E"/>
    <w:rsid w:val="003621EF"/>
    <w:rsid w:val="003645C3"/>
    <w:rsid w:val="00381310"/>
    <w:rsid w:val="003864F2"/>
    <w:rsid w:val="00392CB1"/>
    <w:rsid w:val="00393B91"/>
    <w:rsid w:val="003976B5"/>
    <w:rsid w:val="003A1389"/>
    <w:rsid w:val="003A1D32"/>
    <w:rsid w:val="003C0DBE"/>
    <w:rsid w:val="003D42D7"/>
    <w:rsid w:val="003D76C5"/>
    <w:rsid w:val="003E3078"/>
    <w:rsid w:val="003E45A2"/>
    <w:rsid w:val="003E6A5B"/>
    <w:rsid w:val="003E7008"/>
    <w:rsid w:val="003F0613"/>
    <w:rsid w:val="003F1AA1"/>
    <w:rsid w:val="003F2693"/>
    <w:rsid w:val="003F4138"/>
    <w:rsid w:val="003F498D"/>
    <w:rsid w:val="003F55BD"/>
    <w:rsid w:val="003F687A"/>
    <w:rsid w:val="00400648"/>
    <w:rsid w:val="0040177E"/>
    <w:rsid w:val="00404F22"/>
    <w:rsid w:val="0041007F"/>
    <w:rsid w:val="00413A13"/>
    <w:rsid w:val="00415300"/>
    <w:rsid w:val="00422364"/>
    <w:rsid w:val="00422D53"/>
    <w:rsid w:val="00432ED4"/>
    <w:rsid w:val="00433B75"/>
    <w:rsid w:val="004407EA"/>
    <w:rsid w:val="00440F35"/>
    <w:rsid w:val="00441411"/>
    <w:rsid w:val="00441619"/>
    <w:rsid w:val="00453443"/>
    <w:rsid w:val="00454BBA"/>
    <w:rsid w:val="004648AD"/>
    <w:rsid w:val="00470741"/>
    <w:rsid w:val="004731C0"/>
    <w:rsid w:val="00473911"/>
    <w:rsid w:val="00473FD3"/>
    <w:rsid w:val="00474F4C"/>
    <w:rsid w:val="004759F7"/>
    <w:rsid w:val="004767A8"/>
    <w:rsid w:val="00477C66"/>
    <w:rsid w:val="00482D69"/>
    <w:rsid w:val="004831BA"/>
    <w:rsid w:val="00497BA7"/>
    <w:rsid w:val="004A0A6E"/>
    <w:rsid w:val="004A18FE"/>
    <w:rsid w:val="004A29AA"/>
    <w:rsid w:val="004B41BF"/>
    <w:rsid w:val="004B70B0"/>
    <w:rsid w:val="004C17F7"/>
    <w:rsid w:val="004C396B"/>
    <w:rsid w:val="004D0784"/>
    <w:rsid w:val="004D1070"/>
    <w:rsid w:val="004D3ACD"/>
    <w:rsid w:val="004E352F"/>
    <w:rsid w:val="004E4420"/>
    <w:rsid w:val="004E4D0A"/>
    <w:rsid w:val="004E7B2A"/>
    <w:rsid w:val="004E7FEA"/>
    <w:rsid w:val="00503B96"/>
    <w:rsid w:val="00507BDA"/>
    <w:rsid w:val="00514208"/>
    <w:rsid w:val="005161EB"/>
    <w:rsid w:val="005164B5"/>
    <w:rsid w:val="005174BD"/>
    <w:rsid w:val="00520537"/>
    <w:rsid w:val="0052258E"/>
    <w:rsid w:val="00522B19"/>
    <w:rsid w:val="00522FFE"/>
    <w:rsid w:val="00523AAE"/>
    <w:rsid w:val="005276ED"/>
    <w:rsid w:val="005277FD"/>
    <w:rsid w:val="00532006"/>
    <w:rsid w:val="0053470C"/>
    <w:rsid w:val="00536526"/>
    <w:rsid w:val="00540271"/>
    <w:rsid w:val="0054145C"/>
    <w:rsid w:val="0054201E"/>
    <w:rsid w:val="005432BE"/>
    <w:rsid w:val="005465AB"/>
    <w:rsid w:val="00546CF7"/>
    <w:rsid w:val="0055114A"/>
    <w:rsid w:val="00556699"/>
    <w:rsid w:val="00556C67"/>
    <w:rsid w:val="00557438"/>
    <w:rsid w:val="00561315"/>
    <w:rsid w:val="00561A3E"/>
    <w:rsid w:val="00562949"/>
    <w:rsid w:val="00563E8F"/>
    <w:rsid w:val="00570576"/>
    <w:rsid w:val="005757B9"/>
    <w:rsid w:val="0057590F"/>
    <w:rsid w:val="005808A6"/>
    <w:rsid w:val="00582822"/>
    <w:rsid w:val="005831AF"/>
    <w:rsid w:val="00586A55"/>
    <w:rsid w:val="005921FE"/>
    <w:rsid w:val="005938AC"/>
    <w:rsid w:val="00595562"/>
    <w:rsid w:val="005A28EE"/>
    <w:rsid w:val="005A2F2E"/>
    <w:rsid w:val="005A301F"/>
    <w:rsid w:val="005A6651"/>
    <w:rsid w:val="005A74D0"/>
    <w:rsid w:val="005B0290"/>
    <w:rsid w:val="005B08EA"/>
    <w:rsid w:val="005B0E58"/>
    <w:rsid w:val="005B1B50"/>
    <w:rsid w:val="005B1F7B"/>
    <w:rsid w:val="005B590A"/>
    <w:rsid w:val="005B761A"/>
    <w:rsid w:val="005B7786"/>
    <w:rsid w:val="005C6D3B"/>
    <w:rsid w:val="005C79D0"/>
    <w:rsid w:val="005E2E62"/>
    <w:rsid w:val="005E35FE"/>
    <w:rsid w:val="005E4158"/>
    <w:rsid w:val="005E47A3"/>
    <w:rsid w:val="005E6542"/>
    <w:rsid w:val="005E7345"/>
    <w:rsid w:val="005F0C6A"/>
    <w:rsid w:val="005F3CD5"/>
    <w:rsid w:val="005F6B10"/>
    <w:rsid w:val="005F7662"/>
    <w:rsid w:val="00601E99"/>
    <w:rsid w:val="00601F47"/>
    <w:rsid w:val="00605C62"/>
    <w:rsid w:val="006070A1"/>
    <w:rsid w:val="006077AC"/>
    <w:rsid w:val="006108B1"/>
    <w:rsid w:val="00612E93"/>
    <w:rsid w:val="00614CD9"/>
    <w:rsid w:val="006178B2"/>
    <w:rsid w:val="00621615"/>
    <w:rsid w:val="00623597"/>
    <w:rsid w:val="00623AE4"/>
    <w:rsid w:val="00630115"/>
    <w:rsid w:val="00632974"/>
    <w:rsid w:val="00643EF6"/>
    <w:rsid w:val="00660E34"/>
    <w:rsid w:val="00663DA9"/>
    <w:rsid w:val="00665842"/>
    <w:rsid w:val="00675215"/>
    <w:rsid w:val="00675EC0"/>
    <w:rsid w:val="00675FEC"/>
    <w:rsid w:val="00680D35"/>
    <w:rsid w:val="00682BAC"/>
    <w:rsid w:val="00685440"/>
    <w:rsid w:val="006951AA"/>
    <w:rsid w:val="006954F3"/>
    <w:rsid w:val="006A293A"/>
    <w:rsid w:val="006A4C53"/>
    <w:rsid w:val="006B2AC1"/>
    <w:rsid w:val="006B3EBF"/>
    <w:rsid w:val="006C1BC5"/>
    <w:rsid w:val="006C4324"/>
    <w:rsid w:val="006C5CBB"/>
    <w:rsid w:val="006D0490"/>
    <w:rsid w:val="006D5F25"/>
    <w:rsid w:val="006D7587"/>
    <w:rsid w:val="006E1CDB"/>
    <w:rsid w:val="006E7F16"/>
    <w:rsid w:val="006F0B0A"/>
    <w:rsid w:val="006F0C6C"/>
    <w:rsid w:val="006F3451"/>
    <w:rsid w:val="006F6B26"/>
    <w:rsid w:val="006F77FE"/>
    <w:rsid w:val="00700528"/>
    <w:rsid w:val="00701FE9"/>
    <w:rsid w:val="0071078D"/>
    <w:rsid w:val="00711FBE"/>
    <w:rsid w:val="0071214D"/>
    <w:rsid w:val="00717AA1"/>
    <w:rsid w:val="00721A7A"/>
    <w:rsid w:val="00721CB8"/>
    <w:rsid w:val="007271FF"/>
    <w:rsid w:val="00735290"/>
    <w:rsid w:val="00740973"/>
    <w:rsid w:val="00742B9D"/>
    <w:rsid w:val="00744DD8"/>
    <w:rsid w:val="00745476"/>
    <w:rsid w:val="00751022"/>
    <w:rsid w:val="00757344"/>
    <w:rsid w:val="007620A1"/>
    <w:rsid w:val="00762FD3"/>
    <w:rsid w:val="007708FE"/>
    <w:rsid w:val="0077129E"/>
    <w:rsid w:val="00773BFB"/>
    <w:rsid w:val="00773CE2"/>
    <w:rsid w:val="007841B7"/>
    <w:rsid w:val="00790940"/>
    <w:rsid w:val="00795C51"/>
    <w:rsid w:val="007A504F"/>
    <w:rsid w:val="007A77DA"/>
    <w:rsid w:val="007B016A"/>
    <w:rsid w:val="007B7A41"/>
    <w:rsid w:val="007C11E0"/>
    <w:rsid w:val="007C2D3C"/>
    <w:rsid w:val="007D1725"/>
    <w:rsid w:val="007D27D8"/>
    <w:rsid w:val="007D7441"/>
    <w:rsid w:val="007D7A16"/>
    <w:rsid w:val="007D7CFA"/>
    <w:rsid w:val="007E3B24"/>
    <w:rsid w:val="007E4CA6"/>
    <w:rsid w:val="007E5064"/>
    <w:rsid w:val="007F44F5"/>
    <w:rsid w:val="007F7639"/>
    <w:rsid w:val="007F7F6A"/>
    <w:rsid w:val="0080283B"/>
    <w:rsid w:val="0081329D"/>
    <w:rsid w:val="00814CBA"/>
    <w:rsid w:val="00815600"/>
    <w:rsid w:val="00817265"/>
    <w:rsid w:val="00820D6F"/>
    <w:rsid w:val="00822F71"/>
    <w:rsid w:val="00825BC9"/>
    <w:rsid w:val="00825BD1"/>
    <w:rsid w:val="00826478"/>
    <w:rsid w:val="00827EDF"/>
    <w:rsid w:val="0083025C"/>
    <w:rsid w:val="008371D7"/>
    <w:rsid w:val="00843C14"/>
    <w:rsid w:val="0084572F"/>
    <w:rsid w:val="00847CBB"/>
    <w:rsid w:val="00850072"/>
    <w:rsid w:val="008535F5"/>
    <w:rsid w:val="00855D51"/>
    <w:rsid w:val="008577FE"/>
    <w:rsid w:val="00857E7C"/>
    <w:rsid w:val="008636FE"/>
    <w:rsid w:val="00865518"/>
    <w:rsid w:val="00866215"/>
    <w:rsid w:val="00866BCB"/>
    <w:rsid w:val="00873410"/>
    <w:rsid w:val="00874869"/>
    <w:rsid w:val="008804D8"/>
    <w:rsid w:val="0089014F"/>
    <w:rsid w:val="00892A02"/>
    <w:rsid w:val="008950D8"/>
    <w:rsid w:val="008A3011"/>
    <w:rsid w:val="008B0C77"/>
    <w:rsid w:val="008B1619"/>
    <w:rsid w:val="008B2EB5"/>
    <w:rsid w:val="008B3CD5"/>
    <w:rsid w:val="008B4DE4"/>
    <w:rsid w:val="008C1F97"/>
    <w:rsid w:val="008C29CC"/>
    <w:rsid w:val="008C3009"/>
    <w:rsid w:val="008C5497"/>
    <w:rsid w:val="008C5AF2"/>
    <w:rsid w:val="008C7DAE"/>
    <w:rsid w:val="008D056D"/>
    <w:rsid w:val="008D523C"/>
    <w:rsid w:val="008D5C0E"/>
    <w:rsid w:val="008D6935"/>
    <w:rsid w:val="008E4749"/>
    <w:rsid w:val="008E6871"/>
    <w:rsid w:val="008F1FD3"/>
    <w:rsid w:val="008F2A96"/>
    <w:rsid w:val="008F50B8"/>
    <w:rsid w:val="0090103E"/>
    <w:rsid w:val="0090496F"/>
    <w:rsid w:val="009049DD"/>
    <w:rsid w:val="009107F0"/>
    <w:rsid w:val="00911BEA"/>
    <w:rsid w:val="00920CFC"/>
    <w:rsid w:val="00921330"/>
    <w:rsid w:val="00922E92"/>
    <w:rsid w:val="00925EBE"/>
    <w:rsid w:val="00927FA4"/>
    <w:rsid w:val="0093060A"/>
    <w:rsid w:val="00932387"/>
    <w:rsid w:val="0093258D"/>
    <w:rsid w:val="00934986"/>
    <w:rsid w:val="00934D93"/>
    <w:rsid w:val="00935623"/>
    <w:rsid w:val="009401F8"/>
    <w:rsid w:val="00943ACE"/>
    <w:rsid w:val="0094574C"/>
    <w:rsid w:val="0094655D"/>
    <w:rsid w:val="00952911"/>
    <w:rsid w:val="00955F51"/>
    <w:rsid w:val="009569BD"/>
    <w:rsid w:val="00965232"/>
    <w:rsid w:val="00965A37"/>
    <w:rsid w:val="00972D19"/>
    <w:rsid w:val="00980F59"/>
    <w:rsid w:val="00986713"/>
    <w:rsid w:val="00986D40"/>
    <w:rsid w:val="009878A8"/>
    <w:rsid w:val="0099285C"/>
    <w:rsid w:val="00992AC1"/>
    <w:rsid w:val="00992BD4"/>
    <w:rsid w:val="00994D5B"/>
    <w:rsid w:val="00994E4C"/>
    <w:rsid w:val="009A1E21"/>
    <w:rsid w:val="009A2942"/>
    <w:rsid w:val="009A317C"/>
    <w:rsid w:val="009A3531"/>
    <w:rsid w:val="009A6989"/>
    <w:rsid w:val="009C4BBB"/>
    <w:rsid w:val="009C547B"/>
    <w:rsid w:val="009C754D"/>
    <w:rsid w:val="009D07BB"/>
    <w:rsid w:val="009D0E74"/>
    <w:rsid w:val="009D392E"/>
    <w:rsid w:val="009E08FF"/>
    <w:rsid w:val="009E0A16"/>
    <w:rsid w:val="009E6E39"/>
    <w:rsid w:val="009F087B"/>
    <w:rsid w:val="009F317E"/>
    <w:rsid w:val="009F64BA"/>
    <w:rsid w:val="009F68AF"/>
    <w:rsid w:val="00A03854"/>
    <w:rsid w:val="00A07EAB"/>
    <w:rsid w:val="00A139CB"/>
    <w:rsid w:val="00A14593"/>
    <w:rsid w:val="00A148D3"/>
    <w:rsid w:val="00A23E6E"/>
    <w:rsid w:val="00A31CAD"/>
    <w:rsid w:val="00A374E2"/>
    <w:rsid w:val="00A43655"/>
    <w:rsid w:val="00A436D5"/>
    <w:rsid w:val="00A442B8"/>
    <w:rsid w:val="00A475B2"/>
    <w:rsid w:val="00A50929"/>
    <w:rsid w:val="00A52D9C"/>
    <w:rsid w:val="00A613D5"/>
    <w:rsid w:val="00A61DEA"/>
    <w:rsid w:val="00A620E4"/>
    <w:rsid w:val="00A62616"/>
    <w:rsid w:val="00A65021"/>
    <w:rsid w:val="00A6762E"/>
    <w:rsid w:val="00A67A72"/>
    <w:rsid w:val="00A67D72"/>
    <w:rsid w:val="00A72B49"/>
    <w:rsid w:val="00A75DA0"/>
    <w:rsid w:val="00A779C3"/>
    <w:rsid w:val="00A77E06"/>
    <w:rsid w:val="00A8035D"/>
    <w:rsid w:val="00A86053"/>
    <w:rsid w:val="00A86345"/>
    <w:rsid w:val="00A90CF4"/>
    <w:rsid w:val="00A9134D"/>
    <w:rsid w:val="00A932C8"/>
    <w:rsid w:val="00A93C9D"/>
    <w:rsid w:val="00A93CB2"/>
    <w:rsid w:val="00A93F47"/>
    <w:rsid w:val="00AA5C76"/>
    <w:rsid w:val="00AA608C"/>
    <w:rsid w:val="00AA6268"/>
    <w:rsid w:val="00AA7893"/>
    <w:rsid w:val="00AB16AC"/>
    <w:rsid w:val="00AB318B"/>
    <w:rsid w:val="00AB6186"/>
    <w:rsid w:val="00AB7C84"/>
    <w:rsid w:val="00AC23BD"/>
    <w:rsid w:val="00AC46F7"/>
    <w:rsid w:val="00AC4D01"/>
    <w:rsid w:val="00AC5DDF"/>
    <w:rsid w:val="00AC6C43"/>
    <w:rsid w:val="00AD16B6"/>
    <w:rsid w:val="00AD2F3F"/>
    <w:rsid w:val="00AE33DE"/>
    <w:rsid w:val="00AE4621"/>
    <w:rsid w:val="00AE4F2F"/>
    <w:rsid w:val="00AE75FE"/>
    <w:rsid w:val="00AE7CE3"/>
    <w:rsid w:val="00AF616F"/>
    <w:rsid w:val="00B054C3"/>
    <w:rsid w:val="00B10054"/>
    <w:rsid w:val="00B10B0B"/>
    <w:rsid w:val="00B2237B"/>
    <w:rsid w:val="00B23F0F"/>
    <w:rsid w:val="00B25FCA"/>
    <w:rsid w:val="00B276A5"/>
    <w:rsid w:val="00B353C6"/>
    <w:rsid w:val="00B36AD1"/>
    <w:rsid w:val="00B42ABD"/>
    <w:rsid w:val="00B51032"/>
    <w:rsid w:val="00B53DBE"/>
    <w:rsid w:val="00B63D34"/>
    <w:rsid w:val="00B65592"/>
    <w:rsid w:val="00B7582B"/>
    <w:rsid w:val="00B75D62"/>
    <w:rsid w:val="00B823CE"/>
    <w:rsid w:val="00B82414"/>
    <w:rsid w:val="00B87EA6"/>
    <w:rsid w:val="00B913E9"/>
    <w:rsid w:val="00B94B69"/>
    <w:rsid w:val="00BA291B"/>
    <w:rsid w:val="00BA3348"/>
    <w:rsid w:val="00BA63A2"/>
    <w:rsid w:val="00BA6D69"/>
    <w:rsid w:val="00BB1C89"/>
    <w:rsid w:val="00BB791D"/>
    <w:rsid w:val="00BC1F8F"/>
    <w:rsid w:val="00BC2FFB"/>
    <w:rsid w:val="00BC5007"/>
    <w:rsid w:val="00BD7318"/>
    <w:rsid w:val="00BD7FA0"/>
    <w:rsid w:val="00BE2D8E"/>
    <w:rsid w:val="00BE7CD6"/>
    <w:rsid w:val="00C04D62"/>
    <w:rsid w:val="00C10C94"/>
    <w:rsid w:val="00C126B5"/>
    <w:rsid w:val="00C2278A"/>
    <w:rsid w:val="00C238B6"/>
    <w:rsid w:val="00C2424B"/>
    <w:rsid w:val="00C3149A"/>
    <w:rsid w:val="00C331AF"/>
    <w:rsid w:val="00C35FAE"/>
    <w:rsid w:val="00C405C2"/>
    <w:rsid w:val="00C44DFA"/>
    <w:rsid w:val="00C44F64"/>
    <w:rsid w:val="00C45F0F"/>
    <w:rsid w:val="00C54E55"/>
    <w:rsid w:val="00C551F1"/>
    <w:rsid w:val="00C60E91"/>
    <w:rsid w:val="00C6644E"/>
    <w:rsid w:val="00C67DD3"/>
    <w:rsid w:val="00C7238C"/>
    <w:rsid w:val="00C744EF"/>
    <w:rsid w:val="00C749CD"/>
    <w:rsid w:val="00C74BC3"/>
    <w:rsid w:val="00C768BF"/>
    <w:rsid w:val="00C83DDC"/>
    <w:rsid w:val="00C852AA"/>
    <w:rsid w:val="00C87644"/>
    <w:rsid w:val="00C918BB"/>
    <w:rsid w:val="00C93500"/>
    <w:rsid w:val="00CA0F94"/>
    <w:rsid w:val="00CA273F"/>
    <w:rsid w:val="00CA2B5F"/>
    <w:rsid w:val="00CB190D"/>
    <w:rsid w:val="00CB1B5D"/>
    <w:rsid w:val="00CB5802"/>
    <w:rsid w:val="00CB639F"/>
    <w:rsid w:val="00CB6AAF"/>
    <w:rsid w:val="00CC11BF"/>
    <w:rsid w:val="00CC2CCC"/>
    <w:rsid w:val="00CC3602"/>
    <w:rsid w:val="00CC5C8D"/>
    <w:rsid w:val="00CC7699"/>
    <w:rsid w:val="00CD03C5"/>
    <w:rsid w:val="00CD0F0F"/>
    <w:rsid w:val="00CD18A0"/>
    <w:rsid w:val="00CD1943"/>
    <w:rsid w:val="00CD1DC2"/>
    <w:rsid w:val="00CD2435"/>
    <w:rsid w:val="00CD2617"/>
    <w:rsid w:val="00CD3114"/>
    <w:rsid w:val="00CE1507"/>
    <w:rsid w:val="00CE2905"/>
    <w:rsid w:val="00CE41E5"/>
    <w:rsid w:val="00CE4DD6"/>
    <w:rsid w:val="00CE6234"/>
    <w:rsid w:val="00CF1BFD"/>
    <w:rsid w:val="00CF1F7D"/>
    <w:rsid w:val="00CF3287"/>
    <w:rsid w:val="00CF7D00"/>
    <w:rsid w:val="00D000E5"/>
    <w:rsid w:val="00D073DE"/>
    <w:rsid w:val="00D135D5"/>
    <w:rsid w:val="00D1509B"/>
    <w:rsid w:val="00D15738"/>
    <w:rsid w:val="00D212AD"/>
    <w:rsid w:val="00D22B17"/>
    <w:rsid w:val="00D25F52"/>
    <w:rsid w:val="00D27418"/>
    <w:rsid w:val="00D31471"/>
    <w:rsid w:val="00D31669"/>
    <w:rsid w:val="00D33B97"/>
    <w:rsid w:val="00D35045"/>
    <w:rsid w:val="00D409FF"/>
    <w:rsid w:val="00D41440"/>
    <w:rsid w:val="00D46F9B"/>
    <w:rsid w:val="00D4792B"/>
    <w:rsid w:val="00D50B45"/>
    <w:rsid w:val="00D55C03"/>
    <w:rsid w:val="00D5607A"/>
    <w:rsid w:val="00D56363"/>
    <w:rsid w:val="00D61DC8"/>
    <w:rsid w:val="00D626BD"/>
    <w:rsid w:val="00D633A1"/>
    <w:rsid w:val="00D6622D"/>
    <w:rsid w:val="00D71639"/>
    <w:rsid w:val="00D73030"/>
    <w:rsid w:val="00D761E4"/>
    <w:rsid w:val="00D81EDE"/>
    <w:rsid w:val="00D83EA2"/>
    <w:rsid w:val="00D909DE"/>
    <w:rsid w:val="00D93B01"/>
    <w:rsid w:val="00D95D79"/>
    <w:rsid w:val="00D97028"/>
    <w:rsid w:val="00DA0648"/>
    <w:rsid w:val="00DA77DD"/>
    <w:rsid w:val="00DA7E93"/>
    <w:rsid w:val="00DC048D"/>
    <w:rsid w:val="00DC2472"/>
    <w:rsid w:val="00DC3FEC"/>
    <w:rsid w:val="00DC7188"/>
    <w:rsid w:val="00DD1659"/>
    <w:rsid w:val="00DD4DBA"/>
    <w:rsid w:val="00DD68B5"/>
    <w:rsid w:val="00DE1078"/>
    <w:rsid w:val="00DE546D"/>
    <w:rsid w:val="00DE5D21"/>
    <w:rsid w:val="00DF384D"/>
    <w:rsid w:val="00DF5836"/>
    <w:rsid w:val="00DF763F"/>
    <w:rsid w:val="00E024C1"/>
    <w:rsid w:val="00E05C5A"/>
    <w:rsid w:val="00E069B5"/>
    <w:rsid w:val="00E10CFB"/>
    <w:rsid w:val="00E12503"/>
    <w:rsid w:val="00E1768B"/>
    <w:rsid w:val="00E223A9"/>
    <w:rsid w:val="00E27B6B"/>
    <w:rsid w:val="00E27BFF"/>
    <w:rsid w:val="00E30EC8"/>
    <w:rsid w:val="00E31FAE"/>
    <w:rsid w:val="00E35880"/>
    <w:rsid w:val="00E36B98"/>
    <w:rsid w:val="00E4636F"/>
    <w:rsid w:val="00E46F88"/>
    <w:rsid w:val="00E51059"/>
    <w:rsid w:val="00E53F72"/>
    <w:rsid w:val="00E55F2E"/>
    <w:rsid w:val="00E563D5"/>
    <w:rsid w:val="00E639D4"/>
    <w:rsid w:val="00E65FF4"/>
    <w:rsid w:val="00E66332"/>
    <w:rsid w:val="00E70D18"/>
    <w:rsid w:val="00E731ED"/>
    <w:rsid w:val="00E767F7"/>
    <w:rsid w:val="00E80EDA"/>
    <w:rsid w:val="00E830F5"/>
    <w:rsid w:val="00E908B5"/>
    <w:rsid w:val="00E938EB"/>
    <w:rsid w:val="00E966BC"/>
    <w:rsid w:val="00E96AFD"/>
    <w:rsid w:val="00EA25D4"/>
    <w:rsid w:val="00EA76BD"/>
    <w:rsid w:val="00EB122D"/>
    <w:rsid w:val="00EB36FC"/>
    <w:rsid w:val="00EC2579"/>
    <w:rsid w:val="00EC3FC7"/>
    <w:rsid w:val="00EC6954"/>
    <w:rsid w:val="00EC7F65"/>
    <w:rsid w:val="00ED013C"/>
    <w:rsid w:val="00EE12EA"/>
    <w:rsid w:val="00EE7328"/>
    <w:rsid w:val="00EF1D16"/>
    <w:rsid w:val="00EF21B6"/>
    <w:rsid w:val="00EF4F83"/>
    <w:rsid w:val="00EF7A7B"/>
    <w:rsid w:val="00F04AC8"/>
    <w:rsid w:val="00F1212D"/>
    <w:rsid w:val="00F12ACC"/>
    <w:rsid w:val="00F16170"/>
    <w:rsid w:val="00F16874"/>
    <w:rsid w:val="00F17711"/>
    <w:rsid w:val="00F25023"/>
    <w:rsid w:val="00F259B7"/>
    <w:rsid w:val="00F27121"/>
    <w:rsid w:val="00F27232"/>
    <w:rsid w:val="00F31EBA"/>
    <w:rsid w:val="00F31F22"/>
    <w:rsid w:val="00F34FB0"/>
    <w:rsid w:val="00F414DE"/>
    <w:rsid w:val="00F435CA"/>
    <w:rsid w:val="00F44283"/>
    <w:rsid w:val="00F44CEF"/>
    <w:rsid w:val="00F44E52"/>
    <w:rsid w:val="00F5219D"/>
    <w:rsid w:val="00F52A7B"/>
    <w:rsid w:val="00F57A80"/>
    <w:rsid w:val="00F635D3"/>
    <w:rsid w:val="00F67328"/>
    <w:rsid w:val="00F74E6A"/>
    <w:rsid w:val="00F76090"/>
    <w:rsid w:val="00F76A96"/>
    <w:rsid w:val="00F87EE9"/>
    <w:rsid w:val="00FA179F"/>
    <w:rsid w:val="00FA2E13"/>
    <w:rsid w:val="00FA5537"/>
    <w:rsid w:val="00FA5E58"/>
    <w:rsid w:val="00FB460D"/>
    <w:rsid w:val="00FB581D"/>
    <w:rsid w:val="00FB5B7A"/>
    <w:rsid w:val="00FC3416"/>
    <w:rsid w:val="00FC36C1"/>
    <w:rsid w:val="00FC7A4B"/>
    <w:rsid w:val="00FD4B02"/>
    <w:rsid w:val="00FD754A"/>
    <w:rsid w:val="00FE0A60"/>
    <w:rsid w:val="00FE33C4"/>
    <w:rsid w:val="00FF12F6"/>
    <w:rsid w:val="00FF5EC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190B659"/>
  <w15:docId w15:val="{C426BE78-8EFC-4CB0-AC16-B24F64D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389"/>
    <w:pPr>
      <w:keepNext/>
      <w:keepLines/>
      <w:spacing w:before="480" w:after="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3A1389"/>
    <w:pPr>
      <w:keepNext/>
      <w:keepLines/>
      <w:spacing w:before="200" w:after="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3A1389"/>
    <w:pPr>
      <w:keepNext/>
      <w:keepLines/>
      <w:spacing w:before="200" w:after="0"/>
      <w:outlineLvl w:val="2"/>
    </w:pPr>
    <w:rPr>
      <w:rFonts w:ascii="Arial" w:eastAsiaTheme="majorEastAsia" w:hAnsi="Arial"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86"/>
    <w:rPr>
      <w:sz w:val="20"/>
      <w:szCs w:val="20"/>
    </w:rPr>
  </w:style>
  <w:style w:type="character" w:styleId="FootnoteReference">
    <w:name w:val="footnote reference"/>
    <w:basedOn w:val="DefaultParagraphFont"/>
    <w:uiPriority w:val="99"/>
    <w:semiHidden/>
    <w:unhideWhenUsed/>
    <w:rsid w:val="005B7786"/>
    <w:rPr>
      <w:vertAlign w:val="superscript"/>
    </w:rPr>
  </w:style>
  <w:style w:type="paragraph" w:styleId="ListParagraph">
    <w:name w:val="List Paragraph"/>
    <w:basedOn w:val="Normal"/>
    <w:uiPriority w:val="34"/>
    <w:qFormat/>
    <w:rsid w:val="00404F22"/>
    <w:pPr>
      <w:ind w:left="720"/>
      <w:contextualSpacing/>
    </w:pPr>
  </w:style>
  <w:style w:type="paragraph" w:styleId="Header">
    <w:name w:val="header"/>
    <w:basedOn w:val="Normal"/>
    <w:link w:val="HeaderChar"/>
    <w:uiPriority w:val="99"/>
    <w:unhideWhenUsed/>
    <w:rsid w:val="00607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0A1"/>
  </w:style>
  <w:style w:type="paragraph" w:styleId="Footer">
    <w:name w:val="footer"/>
    <w:basedOn w:val="Normal"/>
    <w:link w:val="FooterChar"/>
    <w:uiPriority w:val="99"/>
    <w:unhideWhenUsed/>
    <w:rsid w:val="00607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0A1"/>
  </w:style>
  <w:style w:type="character" w:styleId="Hyperlink">
    <w:name w:val="Hyperlink"/>
    <w:basedOn w:val="DefaultParagraphFont"/>
    <w:uiPriority w:val="99"/>
    <w:unhideWhenUsed/>
    <w:rsid w:val="00C44F64"/>
    <w:rPr>
      <w:color w:val="0000FF" w:themeColor="hyperlink"/>
      <w:u w:val="single"/>
    </w:rPr>
  </w:style>
  <w:style w:type="character" w:styleId="CommentReference">
    <w:name w:val="annotation reference"/>
    <w:basedOn w:val="DefaultParagraphFont"/>
    <w:uiPriority w:val="99"/>
    <w:semiHidden/>
    <w:unhideWhenUsed/>
    <w:rsid w:val="00630115"/>
    <w:rPr>
      <w:sz w:val="16"/>
      <w:szCs w:val="16"/>
    </w:rPr>
  </w:style>
  <w:style w:type="paragraph" w:styleId="CommentText">
    <w:name w:val="annotation text"/>
    <w:basedOn w:val="Normal"/>
    <w:link w:val="CommentTextChar"/>
    <w:uiPriority w:val="99"/>
    <w:semiHidden/>
    <w:unhideWhenUsed/>
    <w:rsid w:val="00630115"/>
    <w:pPr>
      <w:spacing w:line="240" w:lineRule="auto"/>
    </w:pPr>
    <w:rPr>
      <w:sz w:val="20"/>
      <w:szCs w:val="20"/>
    </w:rPr>
  </w:style>
  <w:style w:type="character" w:customStyle="1" w:styleId="CommentTextChar">
    <w:name w:val="Comment Text Char"/>
    <w:basedOn w:val="DefaultParagraphFont"/>
    <w:link w:val="CommentText"/>
    <w:uiPriority w:val="99"/>
    <w:semiHidden/>
    <w:rsid w:val="00630115"/>
    <w:rPr>
      <w:sz w:val="20"/>
      <w:szCs w:val="20"/>
    </w:rPr>
  </w:style>
  <w:style w:type="paragraph" w:styleId="CommentSubject">
    <w:name w:val="annotation subject"/>
    <w:basedOn w:val="CommentText"/>
    <w:next w:val="CommentText"/>
    <w:link w:val="CommentSubjectChar"/>
    <w:uiPriority w:val="99"/>
    <w:semiHidden/>
    <w:unhideWhenUsed/>
    <w:rsid w:val="00630115"/>
    <w:rPr>
      <w:b/>
      <w:bCs/>
    </w:rPr>
  </w:style>
  <w:style w:type="character" w:customStyle="1" w:styleId="CommentSubjectChar">
    <w:name w:val="Comment Subject Char"/>
    <w:basedOn w:val="CommentTextChar"/>
    <w:link w:val="CommentSubject"/>
    <w:uiPriority w:val="99"/>
    <w:semiHidden/>
    <w:rsid w:val="00630115"/>
    <w:rPr>
      <w:b/>
      <w:bCs/>
      <w:sz w:val="20"/>
      <w:szCs w:val="20"/>
    </w:rPr>
  </w:style>
  <w:style w:type="paragraph" w:styleId="BalloonText">
    <w:name w:val="Balloon Text"/>
    <w:basedOn w:val="Normal"/>
    <w:link w:val="BalloonTextChar"/>
    <w:uiPriority w:val="99"/>
    <w:semiHidden/>
    <w:unhideWhenUsed/>
    <w:rsid w:val="0063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15"/>
    <w:rPr>
      <w:rFonts w:ascii="Tahoma" w:hAnsi="Tahoma" w:cs="Tahoma"/>
      <w:sz w:val="16"/>
      <w:szCs w:val="16"/>
    </w:rPr>
  </w:style>
  <w:style w:type="character" w:customStyle="1" w:styleId="Heading1Char">
    <w:name w:val="Heading 1 Char"/>
    <w:basedOn w:val="DefaultParagraphFont"/>
    <w:link w:val="Heading1"/>
    <w:uiPriority w:val="9"/>
    <w:rsid w:val="003A138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3A138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3A1389"/>
    <w:rPr>
      <w:rFonts w:ascii="Arial" w:eastAsiaTheme="majorEastAsia" w:hAnsi="Arial" w:cstheme="majorBidi"/>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1C71-7BEE-46A6-9A55-BD842AC4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Ramona Mulcahy</cp:lastModifiedBy>
  <cp:revision>49</cp:revision>
  <dcterms:created xsi:type="dcterms:W3CDTF">2014-04-24T16:00:00Z</dcterms:created>
  <dcterms:modified xsi:type="dcterms:W3CDTF">2019-02-04T11:06:00Z</dcterms:modified>
</cp:coreProperties>
</file>